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B97" w:rsidRDefault="00913B97" w:rsidP="00B373F9">
      <w:pPr>
        <w:pStyle w:val="a3"/>
        <w:spacing w:after="0"/>
        <w:rPr>
          <w:rFonts w:ascii="Times New Roman" w:hAnsi="Times New Roman" w:cs="Times New Roman"/>
          <w:b/>
          <w:sz w:val="28"/>
          <w:szCs w:val="28"/>
          <w:lang w:val="kk-KZ"/>
        </w:rPr>
      </w:pPr>
    </w:p>
    <w:tbl>
      <w:tblPr>
        <w:tblStyle w:val="a4"/>
        <w:tblW w:w="0" w:type="auto"/>
        <w:tblInd w:w="5353" w:type="dxa"/>
        <w:tblLook w:val="04A0"/>
      </w:tblPr>
      <w:tblGrid>
        <w:gridCol w:w="5352"/>
      </w:tblGrid>
      <w:tr w:rsidR="00850B82" w:rsidTr="000C0841">
        <w:tc>
          <w:tcPr>
            <w:tcW w:w="4610" w:type="dxa"/>
            <w:tcBorders>
              <w:top w:val="nil"/>
              <w:left w:val="nil"/>
              <w:bottom w:val="nil"/>
              <w:right w:val="nil"/>
            </w:tcBorders>
          </w:tcPr>
          <w:p w:rsidR="00A94990" w:rsidRDefault="00850B82" w:rsidP="006C3E10">
            <w:pPr>
              <w:pStyle w:val="a3"/>
              <w:jc w:val="right"/>
              <w:rPr>
                <w:rFonts w:ascii="Times New Roman" w:hAnsi="Times New Roman" w:cs="Times New Roman"/>
                <w:b/>
                <w:sz w:val="28"/>
                <w:szCs w:val="28"/>
                <w:lang w:val="kk-KZ"/>
              </w:rPr>
            </w:pPr>
            <w:r w:rsidRPr="006C3E10">
              <w:rPr>
                <w:rFonts w:ascii="Times New Roman" w:hAnsi="Times New Roman" w:cs="Times New Roman"/>
                <w:b/>
                <w:sz w:val="28"/>
                <w:szCs w:val="28"/>
                <w:lang w:val="kk-KZ"/>
              </w:rPr>
              <w:t>«Астана-Тазалы</w:t>
            </w:r>
            <w:r w:rsidRPr="00850B82">
              <w:rPr>
                <w:rFonts w:ascii="Times New Roman" w:hAnsi="Times New Roman" w:cs="Times New Roman"/>
                <w:b/>
                <w:sz w:val="28"/>
                <w:szCs w:val="28"/>
                <w:lang w:val="kk-KZ"/>
              </w:rPr>
              <w:t>қ»</w:t>
            </w:r>
            <w:r w:rsidR="0089308D">
              <w:rPr>
                <w:rFonts w:ascii="Times New Roman" w:hAnsi="Times New Roman" w:cs="Times New Roman"/>
                <w:b/>
                <w:sz w:val="28"/>
                <w:szCs w:val="28"/>
                <w:lang w:val="kk-KZ"/>
              </w:rPr>
              <w:t xml:space="preserve"> ЖШС Бас</w:t>
            </w:r>
            <w:r w:rsidRPr="00850B82">
              <w:rPr>
                <w:rFonts w:ascii="Times New Roman" w:hAnsi="Times New Roman" w:cs="Times New Roman"/>
                <w:b/>
                <w:sz w:val="28"/>
                <w:szCs w:val="28"/>
                <w:lang w:val="kk-KZ"/>
              </w:rPr>
              <w:t xml:space="preserve"> </w:t>
            </w:r>
            <w:r w:rsidR="0089308D" w:rsidRPr="006C3E10">
              <w:rPr>
                <w:rFonts w:ascii="Times New Roman" w:hAnsi="Times New Roman" w:cs="Times New Roman"/>
                <w:b/>
                <w:sz w:val="28"/>
                <w:szCs w:val="28"/>
                <w:lang w:val="kk-KZ"/>
              </w:rPr>
              <w:t>директор</w:t>
            </w:r>
            <w:r w:rsidR="0089308D">
              <w:rPr>
                <w:rFonts w:ascii="Times New Roman" w:hAnsi="Times New Roman" w:cs="Times New Roman"/>
                <w:b/>
                <w:sz w:val="28"/>
                <w:szCs w:val="28"/>
                <w:lang w:val="kk-KZ"/>
              </w:rPr>
              <w:t>ының</w:t>
            </w:r>
            <w:r w:rsidR="00A94990">
              <w:rPr>
                <w:rFonts w:ascii="Times New Roman" w:hAnsi="Times New Roman" w:cs="Times New Roman"/>
                <w:b/>
                <w:sz w:val="28"/>
                <w:szCs w:val="28"/>
                <w:lang w:val="kk-KZ"/>
              </w:rPr>
              <w:t xml:space="preserve"> </w:t>
            </w:r>
            <w:r w:rsidR="006C3E10">
              <w:rPr>
                <w:rFonts w:ascii="Times New Roman" w:hAnsi="Times New Roman" w:cs="Times New Roman"/>
                <w:b/>
                <w:sz w:val="28"/>
                <w:szCs w:val="28"/>
                <w:lang w:val="kk-KZ"/>
              </w:rPr>
              <w:t>«</w:t>
            </w:r>
            <w:r w:rsidR="00A94990">
              <w:rPr>
                <w:rFonts w:ascii="Times New Roman" w:hAnsi="Times New Roman" w:cs="Times New Roman"/>
                <w:b/>
                <w:sz w:val="28"/>
                <w:szCs w:val="28"/>
                <w:lang w:val="kk-KZ"/>
              </w:rPr>
              <w:t>Корпоративтік әдеп</w:t>
            </w:r>
            <w:r w:rsidR="00A94990" w:rsidRPr="00451B48">
              <w:rPr>
                <w:rFonts w:ascii="Times New Roman" w:hAnsi="Times New Roman" w:cs="Times New Roman"/>
                <w:b/>
                <w:sz w:val="28"/>
                <w:szCs w:val="28"/>
                <w:lang w:val="kk-KZ"/>
              </w:rPr>
              <w:t xml:space="preserve"> және мінез-құлық кодексі</w:t>
            </w:r>
            <w:r w:rsidR="006C3E10">
              <w:rPr>
                <w:rFonts w:ascii="Times New Roman" w:hAnsi="Times New Roman" w:cs="Times New Roman"/>
                <w:b/>
                <w:sz w:val="28"/>
                <w:szCs w:val="28"/>
                <w:lang w:val="kk-KZ"/>
              </w:rPr>
              <w:t>» бұйрығына</w:t>
            </w:r>
            <w:r w:rsidR="00A94990">
              <w:rPr>
                <w:rFonts w:ascii="Times New Roman" w:hAnsi="Times New Roman" w:cs="Times New Roman"/>
                <w:b/>
                <w:sz w:val="28"/>
                <w:szCs w:val="28"/>
                <w:lang w:val="kk-KZ"/>
              </w:rPr>
              <w:t xml:space="preserve"> </w:t>
            </w:r>
            <w:r w:rsidR="00A94990" w:rsidRPr="006C3E10">
              <w:rPr>
                <w:rFonts w:ascii="Times New Roman" w:hAnsi="Times New Roman" w:cs="Times New Roman"/>
                <w:b/>
                <w:sz w:val="28"/>
                <w:szCs w:val="28"/>
                <w:lang w:val="kk-KZ"/>
              </w:rPr>
              <w:t>№1</w:t>
            </w:r>
            <w:r w:rsidR="00A94990">
              <w:rPr>
                <w:rFonts w:ascii="Times New Roman" w:hAnsi="Times New Roman" w:cs="Times New Roman"/>
                <w:b/>
                <w:sz w:val="28"/>
                <w:szCs w:val="28"/>
                <w:lang w:val="kk-KZ"/>
              </w:rPr>
              <w:t xml:space="preserve"> Қосымша</w:t>
            </w:r>
          </w:p>
          <w:p w:rsidR="00850B82" w:rsidRPr="00466E36" w:rsidRDefault="00850B82" w:rsidP="006C3E10">
            <w:pPr>
              <w:jc w:val="right"/>
              <w:rPr>
                <w:rFonts w:ascii="Times New Roman" w:hAnsi="Times New Roman" w:cs="Times New Roman"/>
                <w:b/>
                <w:sz w:val="28"/>
                <w:szCs w:val="28"/>
                <w:lang w:val="kk-KZ"/>
              </w:rPr>
            </w:pPr>
            <w:r w:rsidRPr="00850B82">
              <w:rPr>
                <w:rFonts w:ascii="Times New Roman" w:hAnsi="Times New Roman" w:cs="Times New Roman"/>
                <w:b/>
                <w:sz w:val="28"/>
                <w:szCs w:val="28"/>
              </w:rPr>
              <w:t>№_____</w:t>
            </w:r>
            <w:r w:rsidR="004A4CEC">
              <w:rPr>
                <w:rFonts w:ascii="Times New Roman" w:hAnsi="Times New Roman" w:cs="Times New Roman"/>
                <w:b/>
                <w:sz w:val="28"/>
                <w:szCs w:val="28"/>
              </w:rPr>
              <w:t xml:space="preserve">   </w:t>
            </w:r>
            <w:r w:rsidR="00466E36">
              <w:rPr>
                <w:rFonts w:ascii="Times New Roman" w:hAnsi="Times New Roman" w:cs="Times New Roman"/>
                <w:b/>
                <w:sz w:val="28"/>
                <w:szCs w:val="28"/>
              </w:rPr>
              <w:t xml:space="preserve"> «____»______   2023 </w:t>
            </w:r>
            <w:r w:rsidR="00466E36">
              <w:rPr>
                <w:rFonts w:ascii="Times New Roman" w:hAnsi="Times New Roman" w:cs="Times New Roman"/>
                <w:b/>
                <w:sz w:val="28"/>
                <w:szCs w:val="28"/>
                <w:lang w:val="kk-KZ"/>
              </w:rPr>
              <w:t>жыл</w:t>
            </w:r>
          </w:p>
          <w:tbl>
            <w:tblPr>
              <w:tblW w:w="12380" w:type="dxa"/>
              <w:tblCellSpacing w:w="0" w:type="auto"/>
              <w:tblLook w:val="04A0"/>
            </w:tblPr>
            <w:tblGrid>
              <w:gridCol w:w="7780"/>
              <w:gridCol w:w="4600"/>
            </w:tblGrid>
            <w:tr w:rsidR="00850B82" w:rsidRPr="00B672B2" w:rsidTr="000C0841">
              <w:trPr>
                <w:trHeight w:val="30"/>
                <w:tblCellSpacing w:w="0" w:type="auto"/>
              </w:trPr>
              <w:tc>
                <w:tcPr>
                  <w:tcW w:w="7780" w:type="dxa"/>
                  <w:tcMar>
                    <w:top w:w="15" w:type="dxa"/>
                    <w:left w:w="15" w:type="dxa"/>
                    <w:bottom w:w="15" w:type="dxa"/>
                    <w:right w:w="15" w:type="dxa"/>
                  </w:tcMar>
                  <w:vAlign w:val="center"/>
                </w:tcPr>
                <w:p w:rsidR="00850B82" w:rsidRPr="00636F20" w:rsidRDefault="00850B82" w:rsidP="00850B82">
                  <w:pPr>
                    <w:spacing w:after="0"/>
                    <w:rPr>
                      <w:sz w:val="28"/>
                      <w:szCs w:val="28"/>
                    </w:rPr>
                  </w:pPr>
                </w:p>
              </w:tc>
              <w:tc>
                <w:tcPr>
                  <w:tcW w:w="4600" w:type="dxa"/>
                  <w:tcMar>
                    <w:top w:w="15" w:type="dxa"/>
                    <w:left w:w="15" w:type="dxa"/>
                    <w:bottom w:w="15" w:type="dxa"/>
                    <w:right w:w="15" w:type="dxa"/>
                  </w:tcMar>
                  <w:vAlign w:val="center"/>
                </w:tcPr>
                <w:p w:rsidR="00850B82" w:rsidRPr="00636F20" w:rsidRDefault="00850B82" w:rsidP="000C0841">
                  <w:pPr>
                    <w:spacing w:after="0"/>
                    <w:jc w:val="both"/>
                    <w:rPr>
                      <w:sz w:val="28"/>
                      <w:szCs w:val="28"/>
                    </w:rPr>
                  </w:pPr>
                </w:p>
              </w:tc>
            </w:tr>
          </w:tbl>
          <w:p w:rsidR="00850B82" w:rsidRDefault="00850B82" w:rsidP="000C0841">
            <w:pPr>
              <w:pStyle w:val="a3"/>
              <w:tabs>
                <w:tab w:val="left" w:pos="851"/>
              </w:tabs>
              <w:ind w:left="0"/>
              <w:jc w:val="center"/>
              <w:rPr>
                <w:b/>
                <w:sz w:val="28"/>
                <w:szCs w:val="28"/>
              </w:rPr>
            </w:pPr>
          </w:p>
        </w:tc>
      </w:tr>
    </w:tbl>
    <w:p w:rsidR="00850B82" w:rsidRDefault="00850B82" w:rsidP="00A94990">
      <w:pPr>
        <w:pStyle w:val="a3"/>
        <w:tabs>
          <w:tab w:val="left" w:pos="2694"/>
        </w:tabs>
        <w:spacing w:after="0"/>
        <w:jc w:val="center"/>
        <w:rPr>
          <w:rFonts w:ascii="Times New Roman" w:hAnsi="Times New Roman" w:cs="Times New Roman"/>
          <w:b/>
          <w:sz w:val="24"/>
          <w:szCs w:val="28"/>
          <w:lang w:val="kk-KZ"/>
        </w:rPr>
      </w:pPr>
    </w:p>
    <w:p w:rsidR="00A94990" w:rsidRDefault="00A94990" w:rsidP="00A94990">
      <w:pPr>
        <w:pStyle w:val="a3"/>
        <w:tabs>
          <w:tab w:val="left" w:pos="2694"/>
        </w:tabs>
        <w:spacing w:after="0"/>
        <w:jc w:val="center"/>
        <w:rPr>
          <w:rFonts w:ascii="Times New Roman" w:hAnsi="Times New Roman" w:cs="Times New Roman"/>
          <w:b/>
          <w:sz w:val="24"/>
          <w:szCs w:val="28"/>
          <w:lang w:val="kk-KZ"/>
        </w:rPr>
      </w:pPr>
    </w:p>
    <w:p w:rsidR="00A94990" w:rsidRPr="00A94990" w:rsidRDefault="00A94990" w:rsidP="00A94990">
      <w:pPr>
        <w:pStyle w:val="a3"/>
        <w:tabs>
          <w:tab w:val="left" w:pos="2694"/>
        </w:tabs>
        <w:spacing w:after="0"/>
        <w:jc w:val="center"/>
        <w:rPr>
          <w:rFonts w:ascii="Times New Roman" w:hAnsi="Times New Roman" w:cs="Times New Roman"/>
          <w:b/>
          <w:sz w:val="24"/>
          <w:szCs w:val="28"/>
          <w:lang w:val="kk-KZ"/>
        </w:rPr>
      </w:pPr>
    </w:p>
    <w:p w:rsidR="00A94990" w:rsidRPr="00850B82" w:rsidRDefault="00A94990" w:rsidP="00A94990">
      <w:pPr>
        <w:pStyle w:val="a3"/>
        <w:spacing w:after="0" w:line="240" w:lineRule="auto"/>
        <w:jc w:val="center"/>
        <w:rPr>
          <w:rFonts w:ascii="Times New Roman" w:hAnsi="Times New Roman" w:cs="Times New Roman"/>
          <w:b/>
          <w:sz w:val="28"/>
          <w:szCs w:val="28"/>
          <w:lang w:val="kk-KZ"/>
        </w:rPr>
      </w:pPr>
      <w:r w:rsidRPr="00850B82">
        <w:rPr>
          <w:rFonts w:ascii="Times New Roman" w:hAnsi="Times New Roman" w:cs="Times New Roman"/>
          <w:b/>
          <w:sz w:val="28"/>
          <w:szCs w:val="28"/>
          <w:lang w:val="kk-KZ"/>
        </w:rPr>
        <w:t>«Астана Тазалық»</w:t>
      </w:r>
      <w:r>
        <w:rPr>
          <w:rFonts w:ascii="Times New Roman" w:hAnsi="Times New Roman" w:cs="Times New Roman"/>
          <w:b/>
          <w:sz w:val="28"/>
          <w:szCs w:val="28"/>
          <w:lang w:val="kk-KZ"/>
        </w:rPr>
        <w:t xml:space="preserve"> ЖШС</w:t>
      </w:r>
    </w:p>
    <w:p w:rsidR="00451B48" w:rsidRDefault="00451B48" w:rsidP="00A94990">
      <w:pPr>
        <w:pStyle w:val="a3"/>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Корпоративтік әдеп</w:t>
      </w:r>
      <w:r w:rsidRPr="00451B48">
        <w:rPr>
          <w:rFonts w:ascii="Times New Roman" w:hAnsi="Times New Roman" w:cs="Times New Roman"/>
          <w:b/>
          <w:sz w:val="28"/>
          <w:szCs w:val="28"/>
          <w:lang w:val="kk-KZ"/>
        </w:rPr>
        <w:t xml:space="preserve"> және мінез-құлық кодексі</w:t>
      </w:r>
    </w:p>
    <w:p w:rsidR="00451B48" w:rsidRDefault="00451B48" w:rsidP="00A94990">
      <w:pPr>
        <w:pStyle w:val="a3"/>
        <w:spacing w:after="0" w:line="240" w:lineRule="auto"/>
        <w:jc w:val="center"/>
        <w:rPr>
          <w:rFonts w:ascii="Times New Roman" w:hAnsi="Times New Roman" w:cs="Times New Roman"/>
          <w:b/>
          <w:sz w:val="28"/>
          <w:szCs w:val="28"/>
          <w:lang w:val="kk-KZ"/>
        </w:rPr>
      </w:pPr>
    </w:p>
    <w:p w:rsidR="00157749" w:rsidRPr="00157749" w:rsidRDefault="00157749" w:rsidP="00157749">
      <w:pPr>
        <w:pStyle w:val="a3"/>
        <w:spacing w:after="0" w:line="240" w:lineRule="auto"/>
        <w:jc w:val="center"/>
        <w:rPr>
          <w:rFonts w:ascii="Times New Roman" w:hAnsi="Times New Roman" w:cs="Times New Roman"/>
          <w:b/>
          <w:sz w:val="28"/>
          <w:szCs w:val="28"/>
          <w:lang w:val="kk-KZ"/>
        </w:rPr>
      </w:pPr>
      <w:r w:rsidRPr="00157749">
        <w:rPr>
          <w:rFonts w:ascii="Times New Roman" w:hAnsi="Times New Roman" w:cs="Times New Roman"/>
          <w:b/>
          <w:sz w:val="28"/>
          <w:szCs w:val="28"/>
          <w:lang w:val="kk-KZ"/>
        </w:rPr>
        <w:t>1. ЖАЛПЫ ЕРЕЖЕЛЕР</w:t>
      </w:r>
    </w:p>
    <w:p w:rsidR="00226091" w:rsidRDefault="00157749" w:rsidP="00157749">
      <w:pPr>
        <w:pStyle w:val="a3"/>
        <w:spacing w:after="0" w:line="240" w:lineRule="auto"/>
        <w:ind w:left="0" w:firstLine="567"/>
        <w:jc w:val="both"/>
        <w:rPr>
          <w:rFonts w:ascii="Times New Roman" w:hAnsi="Times New Roman" w:cs="Times New Roman"/>
          <w:sz w:val="28"/>
          <w:szCs w:val="28"/>
          <w:lang w:val="kk-KZ"/>
        </w:rPr>
      </w:pPr>
      <w:r w:rsidRPr="00157749">
        <w:rPr>
          <w:rFonts w:ascii="Times New Roman" w:hAnsi="Times New Roman" w:cs="Times New Roman"/>
          <w:b/>
          <w:sz w:val="28"/>
          <w:szCs w:val="28"/>
          <w:lang w:val="kk-KZ"/>
        </w:rPr>
        <w:t xml:space="preserve">1.1. Мақсаты: </w:t>
      </w:r>
      <w:r w:rsidR="00A57BD1">
        <w:rPr>
          <w:rFonts w:ascii="Times New Roman" w:hAnsi="Times New Roman" w:cs="Times New Roman"/>
          <w:sz w:val="28"/>
          <w:szCs w:val="28"/>
          <w:lang w:val="kk-KZ"/>
        </w:rPr>
        <w:t>«Астана-Тазалық» ЖШС (</w:t>
      </w:r>
      <w:r w:rsidRPr="00157749">
        <w:rPr>
          <w:rFonts w:ascii="Times New Roman" w:hAnsi="Times New Roman" w:cs="Times New Roman"/>
          <w:sz w:val="28"/>
          <w:szCs w:val="28"/>
          <w:lang w:val="kk-KZ"/>
        </w:rPr>
        <w:t>әрі – Сері</w:t>
      </w:r>
      <w:r w:rsidR="00A57BD1">
        <w:rPr>
          <w:rFonts w:ascii="Times New Roman" w:hAnsi="Times New Roman" w:cs="Times New Roman"/>
          <w:sz w:val="28"/>
          <w:szCs w:val="28"/>
          <w:lang w:val="kk-KZ"/>
        </w:rPr>
        <w:t>ктестік) осы Корпоративтік әдеп</w:t>
      </w:r>
      <w:r w:rsidRPr="00157749">
        <w:rPr>
          <w:rFonts w:ascii="Times New Roman" w:hAnsi="Times New Roman" w:cs="Times New Roman"/>
          <w:sz w:val="28"/>
          <w:szCs w:val="28"/>
          <w:lang w:val="kk-KZ"/>
        </w:rPr>
        <w:t xml:space="preserve"> және мінез-құлық код</w:t>
      </w:r>
      <w:r w:rsidR="003B6E5E">
        <w:rPr>
          <w:rFonts w:ascii="Times New Roman" w:hAnsi="Times New Roman" w:cs="Times New Roman"/>
          <w:sz w:val="28"/>
          <w:szCs w:val="28"/>
          <w:lang w:val="kk-KZ"/>
        </w:rPr>
        <w:t>ексі (бұдан әрі – Кодекс) квазимемлекеттік сектордың</w:t>
      </w:r>
      <w:r w:rsidR="003B6E5E" w:rsidRPr="00157749">
        <w:rPr>
          <w:rFonts w:ascii="Times New Roman" w:hAnsi="Times New Roman" w:cs="Times New Roman"/>
          <w:sz w:val="28"/>
          <w:szCs w:val="28"/>
          <w:lang w:val="kk-KZ"/>
        </w:rPr>
        <w:t xml:space="preserve"> </w:t>
      </w:r>
      <w:r w:rsidRPr="00157749">
        <w:rPr>
          <w:rFonts w:ascii="Times New Roman" w:hAnsi="Times New Roman" w:cs="Times New Roman"/>
          <w:sz w:val="28"/>
          <w:szCs w:val="28"/>
          <w:lang w:val="kk-KZ"/>
        </w:rPr>
        <w:t>субъектілерінде сыбайлас жемқорлыққа</w:t>
      </w:r>
      <w:r w:rsidR="00A57BD1">
        <w:rPr>
          <w:rFonts w:ascii="Times New Roman" w:hAnsi="Times New Roman" w:cs="Times New Roman"/>
          <w:sz w:val="28"/>
          <w:szCs w:val="28"/>
          <w:lang w:val="kk-KZ"/>
        </w:rPr>
        <w:t xml:space="preserve"> қарсы қызмет көрсету туралы Үлгілік Е</w:t>
      </w:r>
      <w:r w:rsidR="00285824">
        <w:rPr>
          <w:rFonts w:ascii="Times New Roman" w:hAnsi="Times New Roman" w:cs="Times New Roman"/>
          <w:sz w:val="28"/>
          <w:szCs w:val="28"/>
          <w:lang w:val="kk-KZ"/>
        </w:rPr>
        <w:t xml:space="preserve">режеге сәйкес және </w:t>
      </w:r>
      <w:r w:rsidRPr="00157749">
        <w:rPr>
          <w:rFonts w:ascii="Times New Roman" w:hAnsi="Times New Roman" w:cs="Times New Roman"/>
          <w:sz w:val="28"/>
          <w:szCs w:val="28"/>
          <w:lang w:val="kk-KZ"/>
        </w:rPr>
        <w:t>Қазақстан Республикасы</w:t>
      </w:r>
      <w:r w:rsidR="00DB7C53">
        <w:rPr>
          <w:rFonts w:ascii="Times New Roman" w:hAnsi="Times New Roman" w:cs="Times New Roman"/>
          <w:sz w:val="28"/>
          <w:szCs w:val="28"/>
          <w:lang w:val="kk-KZ"/>
        </w:rPr>
        <w:t>ның</w:t>
      </w:r>
      <w:r w:rsidRPr="00157749">
        <w:rPr>
          <w:rFonts w:ascii="Times New Roman" w:hAnsi="Times New Roman" w:cs="Times New Roman"/>
          <w:sz w:val="28"/>
          <w:szCs w:val="28"/>
          <w:lang w:val="kk-KZ"/>
        </w:rPr>
        <w:t xml:space="preserve"> </w:t>
      </w:r>
      <w:r w:rsidR="00DB7C53">
        <w:rPr>
          <w:rFonts w:ascii="Times New Roman" w:hAnsi="Times New Roman" w:cs="Times New Roman"/>
          <w:sz w:val="28"/>
          <w:szCs w:val="28"/>
          <w:lang w:val="kk-KZ"/>
        </w:rPr>
        <w:t>с</w:t>
      </w:r>
      <w:r w:rsidRPr="00157749">
        <w:rPr>
          <w:rFonts w:ascii="Times New Roman" w:hAnsi="Times New Roman" w:cs="Times New Roman"/>
          <w:sz w:val="28"/>
          <w:szCs w:val="28"/>
          <w:lang w:val="kk-KZ"/>
        </w:rPr>
        <w:t>ыбайлас жемқорлыққа қарсы іс-қимыл агенттігі (Сыба</w:t>
      </w:r>
      <w:r w:rsidR="00A57BD1">
        <w:rPr>
          <w:rFonts w:ascii="Times New Roman" w:hAnsi="Times New Roman" w:cs="Times New Roman"/>
          <w:sz w:val="28"/>
          <w:szCs w:val="28"/>
          <w:lang w:val="kk-KZ"/>
        </w:rPr>
        <w:t>йлас жемқорлыққа қарсы қызмет) т</w:t>
      </w:r>
      <w:r w:rsidRPr="00157749">
        <w:rPr>
          <w:rFonts w:ascii="Times New Roman" w:hAnsi="Times New Roman" w:cs="Times New Roman"/>
          <w:sz w:val="28"/>
          <w:szCs w:val="28"/>
          <w:lang w:val="kk-KZ"/>
        </w:rPr>
        <w:t>өрағас</w:t>
      </w:r>
      <w:r w:rsidR="00A57BD1">
        <w:rPr>
          <w:rFonts w:ascii="Times New Roman" w:hAnsi="Times New Roman" w:cs="Times New Roman"/>
          <w:sz w:val="28"/>
          <w:szCs w:val="28"/>
          <w:lang w:val="kk-KZ"/>
        </w:rPr>
        <w:t>ының 2023 жылғы 31 наурыздағы №</w:t>
      </w:r>
      <w:r w:rsidRPr="00157749">
        <w:rPr>
          <w:rFonts w:ascii="Times New Roman" w:hAnsi="Times New Roman" w:cs="Times New Roman"/>
          <w:sz w:val="28"/>
          <w:szCs w:val="28"/>
          <w:lang w:val="kk-KZ"/>
        </w:rPr>
        <w:t>112 бұйрығымен бекітілген</w:t>
      </w:r>
      <w:r w:rsidR="00293F0F">
        <w:rPr>
          <w:rFonts w:ascii="Times New Roman" w:hAnsi="Times New Roman" w:cs="Times New Roman"/>
          <w:sz w:val="28"/>
          <w:szCs w:val="28"/>
          <w:lang w:val="kk-KZ"/>
        </w:rPr>
        <w:t>,</w:t>
      </w:r>
      <w:r w:rsidRPr="00157749">
        <w:rPr>
          <w:rFonts w:ascii="Times New Roman" w:hAnsi="Times New Roman" w:cs="Times New Roman"/>
          <w:sz w:val="28"/>
          <w:szCs w:val="28"/>
          <w:lang w:val="kk-KZ"/>
        </w:rPr>
        <w:t xml:space="preserve"> сондай-ақ </w:t>
      </w:r>
      <w:r w:rsidR="00293F0F" w:rsidRPr="00157749">
        <w:rPr>
          <w:rFonts w:ascii="Times New Roman" w:hAnsi="Times New Roman" w:cs="Times New Roman"/>
          <w:sz w:val="28"/>
          <w:szCs w:val="28"/>
          <w:lang w:val="kk-KZ"/>
        </w:rPr>
        <w:t xml:space="preserve">Серіктестік қызметкерлерінің </w:t>
      </w:r>
      <w:r w:rsidRPr="00157749">
        <w:rPr>
          <w:rFonts w:ascii="Times New Roman" w:hAnsi="Times New Roman" w:cs="Times New Roman"/>
          <w:sz w:val="28"/>
          <w:szCs w:val="28"/>
          <w:lang w:val="kk-KZ"/>
        </w:rPr>
        <w:t>жауапкершіл</w:t>
      </w:r>
      <w:r w:rsidR="00293F0F">
        <w:rPr>
          <w:rFonts w:ascii="Times New Roman" w:hAnsi="Times New Roman" w:cs="Times New Roman"/>
          <w:sz w:val="28"/>
          <w:szCs w:val="28"/>
          <w:lang w:val="kk-KZ"/>
        </w:rPr>
        <w:t>іктерін</w:t>
      </w:r>
      <w:r w:rsidR="00DB7C53">
        <w:rPr>
          <w:rFonts w:ascii="Times New Roman" w:hAnsi="Times New Roman" w:cs="Times New Roman"/>
          <w:sz w:val="28"/>
          <w:szCs w:val="28"/>
          <w:lang w:val="kk-KZ"/>
        </w:rPr>
        <w:t xml:space="preserve"> арттыру және </w:t>
      </w:r>
      <w:r w:rsidR="00293F0F">
        <w:rPr>
          <w:rFonts w:ascii="Times New Roman" w:hAnsi="Times New Roman" w:cs="Times New Roman"/>
          <w:sz w:val="28"/>
          <w:szCs w:val="28"/>
          <w:lang w:val="kk-KZ"/>
        </w:rPr>
        <w:t xml:space="preserve">тәртіптерінің </w:t>
      </w:r>
      <w:r w:rsidR="00DB7C53">
        <w:rPr>
          <w:rFonts w:ascii="Times New Roman" w:hAnsi="Times New Roman" w:cs="Times New Roman"/>
          <w:sz w:val="28"/>
          <w:szCs w:val="28"/>
          <w:lang w:val="kk-KZ"/>
        </w:rPr>
        <w:t>орынсыз құқық</w:t>
      </w:r>
      <w:r w:rsidRPr="00157749">
        <w:rPr>
          <w:rFonts w:ascii="Times New Roman" w:hAnsi="Times New Roman" w:cs="Times New Roman"/>
          <w:sz w:val="28"/>
          <w:szCs w:val="28"/>
          <w:lang w:val="kk-KZ"/>
        </w:rPr>
        <w:t>бұзушылық жағдайларын барынша азайту мақсатында</w:t>
      </w:r>
      <w:r w:rsidR="00285824">
        <w:rPr>
          <w:rFonts w:ascii="Times New Roman" w:hAnsi="Times New Roman" w:cs="Times New Roman"/>
          <w:sz w:val="28"/>
          <w:szCs w:val="28"/>
          <w:lang w:val="kk-KZ"/>
        </w:rPr>
        <w:t xml:space="preserve"> әзірленген.</w:t>
      </w:r>
    </w:p>
    <w:p w:rsidR="00913B97" w:rsidRPr="00157749" w:rsidRDefault="00226091" w:rsidP="00157749">
      <w:pPr>
        <w:pStyle w:val="a3"/>
        <w:spacing w:after="0" w:line="240" w:lineRule="auto"/>
        <w:ind w:left="0" w:firstLine="567"/>
        <w:jc w:val="both"/>
        <w:rPr>
          <w:rFonts w:ascii="Times New Roman" w:hAnsi="Times New Roman" w:cs="Times New Roman"/>
          <w:sz w:val="28"/>
          <w:szCs w:val="28"/>
          <w:lang w:val="kk-KZ"/>
        </w:rPr>
      </w:pPr>
      <w:r w:rsidRPr="00226091">
        <w:rPr>
          <w:rFonts w:ascii="Times New Roman" w:hAnsi="Times New Roman" w:cs="Times New Roman"/>
          <w:sz w:val="28"/>
          <w:szCs w:val="28"/>
          <w:lang w:val="kk-KZ"/>
        </w:rPr>
        <w:t xml:space="preserve">1.2. </w:t>
      </w:r>
      <w:r w:rsidRPr="00226091">
        <w:rPr>
          <w:rFonts w:ascii="Times New Roman" w:hAnsi="Times New Roman" w:cs="Times New Roman"/>
          <w:b/>
          <w:sz w:val="28"/>
          <w:szCs w:val="28"/>
          <w:lang w:val="kk-KZ"/>
        </w:rPr>
        <w:t>Қолдану аясы:</w:t>
      </w:r>
      <w:r w:rsidRPr="00226091">
        <w:rPr>
          <w:rFonts w:ascii="Times New Roman" w:hAnsi="Times New Roman" w:cs="Times New Roman"/>
          <w:sz w:val="28"/>
          <w:szCs w:val="28"/>
          <w:lang w:val="kk-KZ"/>
        </w:rPr>
        <w:t xml:space="preserve"> Кодекс Серіктестіктерге қолданылады. Кодекс «Астана Тазалық» жауапкершілігі шектеулі серіктестігінің корпоративтік басқару тетіктерінің тиімділігін арттыруда барлық қызметкерлерге көмек көрсетуге арналған және соңғысының мүдделі тараптар</w:t>
      </w:r>
      <w:r>
        <w:rPr>
          <w:rFonts w:ascii="Times New Roman" w:hAnsi="Times New Roman" w:cs="Times New Roman"/>
          <w:sz w:val="28"/>
          <w:szCs w:val="28"/>
          <w:lang w:val="kk-KZ"/>
        </w:rPr>
        <w:t>ы</w:t>
      </w:r>
      <w:r w:rsidRPr="00226091">
        <w:rPr>
          <w:rFonts w:ascii="Times New Roman" w:hAnsi="Times New Roman" w:cs="Times New Roman"/>
          <w:sz w:val="28"/>
          <w:szCs w:val="28"/>
          <w:lang w:val="kk-KZ"/>
        </w:rPr>
        <w:t>мен табысты өзара іс-қимылына ықпал етеді.</w:t>
      </w:r>
      <w:r w:rsidR="00157749" w:rsidRPr="00157749">
        <w:rPr>
          <w:rFonts w:ascii="Times New Roman" w:hAnsi="Times New Roman" w:cs="Times New Roman"/>
          <w:sz w:val="28"/>
          <w:szCs w:val="28"/>
          <w:lang w:val="kk-KZ"/>
        </w:rPr>
        <w:t xml:space="preserve"> </w:t>
      </w:r>
    </w:p>
    <w:p w:rsidR="000902DF" w:rsidRPr="00E9324C" w:rsidRDefault="000902DF" w:rsidP="00295234">
      <w:pPr>
        <w:spacing w:after="0" w:line="240" w:lineRule="auto"/>
        <w:jc w:val="both"/>
        <w:rPr>
          <w:rFonts w:ascii="Times New Roman" w:hAnsi="Times New Roman" w:cs="Times New Roman"/>
          <w:sz w:val="28"/>
          <w:szCs w:val="28"/>
          <w:lang w:val="kk-KZ"/>
        </w:rPr>
      </w:pPr>
    </w:p>
    <w:p w:rsidR="000902DF" w:rsidRPr="005F191D" w:rsidRDefault="00385051" w:rsidP="005F191D">
      <w:pPr>
        <w:pStyle w:val="a3"/>
        <w:numPr>
          <w:ilvl w:val="0"/>
          <w:numId w:val="4"/>
        </w:numPr>
        <w:spacing w:after="0" w:line="240" w:lineRule="auto"/>
        <w:jc w:val="center"/>
        <w:rPr>
          <w:rFonts w:ascii="Times New Roman" w:hAnsi="Times New Roman" w:cs="Times New Roman"/>
          <w:b/>
          <w:sz w:val="28"/>
          <w:szCs w:val="28"/>
          <w:lang w:val="kk-KZ"/>
        </w:rPr>
      </w:pPr>
      <w:r w:rsidRPr="005F191D">
        <w:rPr>
          <w:rFonts w:ascii="Times New Roman" w:hAnsi="Times New Roman" w:cs="Times New Roman"/>
          <w:b/>
          <w:sz w:val="28"/>
          <w:szCs w:val="28"/>
        </w:rPr>
        <w:t>АНЫҚТАМАЛАР МЕН ҚЫСҚАРТУЛАР</w:t>
      </w:r>
    </w:p>
    <w:p w:rsidR="00DE3A2A" w:rsidRPr="00DE3A2A" w:rsidRDefault="00DE3A2A" w:rsidP="00DE3A2A">
      <w:pPr>
        <w:pStyle w:val="a3"/>
        <w:spacing w:after="0" w:line="240" w:lineRule="auto"/>
        <w:jc w:val="both"/>
        <w:rPr>
          <w:rFonts w:ascii="Times New Roman" w:hAnsi="Times New Roman" w:cs="Times New Roman"/>
          <w:sz w:val="28"/>
          <w:szCs w:val="28"/>
          <w:lang w:val="kk-KZ"/>
        </w:rPr>
      </w:pPr>
      <w:r w:rsidRPr="00DE3A2A">
        <w:rPr>
          <w:rFonts w:ascii="Times New Roman" w:hAnsi="Times New Roman" w:cs="Times New Roman"/>
          <w:b/>
          <w:sz w:val="28"/>
          <w:szCs w:val="28"/>
          <w:lang w:val="kk-KZ"/>
        </w:rPr>
        <w:t xml:space="preserve">2.1. Серіктестік - </w:t>
      </w:r>
      <w:r w:rsidRPr="00DE3A2A">
        <w:rPr>
          <w:rFonts w:ascii="Times New Roman" w:hAnsi="Times New Roman" w:cs="Times New Roman"/>
          <w:sz w:val="28"/>
          <w:szCs w:val="28"/>
          <w:lang w:val="kk-KZ"/>
        </w:rPr>
        <w:t>«Астана Тазалық» жауа</w:t>
      </w:r>
      <w:r w:rsidR="006F109B">
        <w:rPr>
          <w:rFonts w:ascii="Times New Roman" w:hAnsi="Times New Roman" w:cs="Times New Roman"/>
          <w:sz w:val="28"/>
          <w:szCs w:val="28"/>
          <w:lang w:val="kk-KZ"/>
        </w:rPr>
        <w:t>пкершілігі шектеулі серіктестік.</w:t>
      </w:r>
      <w:r w:rsidRPr="00DE3A2A">
        <w:rPr>
          <w:rFonts w:ascii="Times New Roman" w:hAnsi="Times New Roman" w:cs="Times New Roman"/>
          <w:sz w:val="28"/>
          <w:szCs w:val="28"/>
          <w:lang w:val="kk-KZ"/>
        </w:rPr>
        <w:t xml:space="preserve"> </w:t>
      </w:r>
    </w:p>
    <w:p w:rsidR="00DE3A2A" w:rsidRPr="00DE3A2A" w:rsidRDefault="00DE3A2A" w:rsidP="00DE3A2A">
      <w:pPr>
        <w:pStyle w:val="a3"/>
        <w:spacing w:after="0" w:line="240" w:lineRule="auto"/>
        <w:jc w:val="both"/>
        <w:rPr>
          <w:rFonts w:ascii="Times New Roman" w:hAnsi="Times New Roman" w:cs="Times New Roman"/>
          <w:sz w:val="28"/>
          <w:szCs w:val="28"/>
          <w:lang w:val="kk-KZ"/>
        </w:rPr>
      </w:pPr>
      <w:r w:rsidRPr="00DE3A2A">
        <w:rPr>
          <w:rFonts w:ascii="Times New Roman" w:hAnsi="Times New Roman" w:cs="Times New Roman"/>
          <w:b/>
          <w:sz w:val="28"/>
          <w:szCs w:val="28"/>
          <w:lang w:val="kk-KZ"/>
        </w:rPr>
        <w:t>2.2. Қадағалау кеңесі</w:t>
      </w:r>
      <w:r w:rsidR="00E95486">
        <w:rPr>
          <w:rFonts w:ascii="Times New Roman" w:hAnsi="Times New Roman" w:cs="Times New Roman"/>
          <w:b/>
          <w:sz w:val="28"/>
          <w:szCs w:val="28"/>
          <w:lang w:val="kk-KZ"/>
        </w:rPr>
        <w:t xml:space="preserve"> -</w:t>
      </w:r>
      <w:r w:rsidRPr="00DE3A2A">
        <w:rPr>
          <w:rFonts w:ascii="Times New Roman" w:hAnsi="Times New Roman" w:cs="Times New Roman"/>
          <w:b/>
          <w:sz w:val="28"/>
          <w:szCs w:val="28"/>
          <w:lang w:val="kk-KZ"/>
        </w:rPr>
        <w:t xml:space="preserve"> </w:t>
      </w:r>
      <w:r w:rsidRPr="00DE3A2A">
        <w:rPr>
          <w:rFonts w:ascii="Times New Roman" w:hAnsi="Times New Roman" w:cs="Times New Roman"/>
          <w:sz w:val="28"/>
          <w:szCs w:val="28"/>
          <w:lang w:val="kk-KZ"/>
        </w:rPr>
        <w:t>атқарушы органның қызметін бақылауды жүзеге асыратын қадағалау жә</w:t>
      </w:r>
      <w:r w:rsidR="00E95486">
        <w:rPr>
          <w:rFonts w:ascii="Times New Roman" w:hAnsi="Times New Roman" w:cs="Times New Roman"/>
          <w:sz w:val="28"/>
          <w:szCs w:val="28"/>
          <w:lang w:val="kk-KZ"/>
        </w:rPr>
        <w:t>не бақылау органы</w:t>
      </w:r>
      <w:r w:rsidRPr="00DE3A2A">
        <w:rPr>
          <w:rFonts w:ascii="Times New Roman" w:hAnsi="Times New Roman" w:cs="Times New Roman"/>
          <w:sz w:val="28"/>
          <w:szCs w:val="28"/>
          <w:lang w:val="kk-KZ"/>
        </w:rPr>
        <w:t>.</w:t>
      </w:r>
    </w:p>
    <w:p w:rsidR="00DE3A2A" w:rsidRPr="00DE3A2A" w:rsidRDefault="00DE3A2A" w:rsidP="00DE3A2A">
      <w:pPr>
        <w:pStyle w:val="a3"/>
        <w:spacing w:after="0" w:line="240" w:lineRule="auto"/>
        <w:jc w:val="both"/>
        <w:rPr>
          <w:rFonts w:ascii="Times New Roman" w:hAnsi="Times New Roman" w:cs="Times New Roman"/>
          <w:sz w:val="28"/>
          <w:szCs w:val="28"/>
          <w:lang w:val="kk-KZ"/>
        </w:rPr>
      </w:pPr>
      <w:r w:rsidRPr="00DE3A2A">
        <w:rPr>
          <w:rFonts w:ascii="Times New Roman" w:hAnsi="Times New Roman" w:cs="Times New Roman"/>
          <w:b/>
          <w:sz w:val="28"/>
          <w:szCs w:val="28"/>
          <w:lang w:val="kk-KZ"/>
        </w:rPr>
        <w:t xml:space="preserve">2.3. Лауазымды тұлға </w:t>
      </w:r>
      <w:r w:rsidR="00E95486">
        <w:rPr>
          <w:rFonts w:ascii="Times New Roman" w:hAnsi="Times New Roman" w:cs="Times New Roman"/>
          <w:b/>
          <w:sz w:val="28"/>
          <w:szCs w:val="28"/>
          <w:lang w:val="kk-KZ"/>
        </w:rPr>
        <w:t xml:space="preserve">- </w:t>
      </w:r>
      <w:r w:rsidRPr="00DE3A2A">
        <w:rPr>
          <w:rFonts w:ascii="Times New Roman" w:hAnsi="Times New Roman" w:cs="Times New Roman"/>
          <w:sz w:val="28"/>
          <w:szCs w:val="28"/>
          <w:lang w:val="kk-KZ"/>
        </w:rPr>
        <w:t>Серіктестіктің атқарушы органы, сондай-ақ бақылау к</w:t>
      </w:r>
      <w:r w:rsidR="006D226D">
        <w:rPr>
          <w:rFonts w:ascii="Times New Roman" w:hAnsi="Times New Roman" w:cs="Times New Roman"/>
          <w:sz w:val="28"/>
          <w:szCs w:val="28"/>
          <w:lang w:val="kk-KZ"/>
        </w:rPr>
        <w:t>еңесінің мүшелері</w:t>
      </w:r>
      <w:r w:rsidRPr="00DE3A2A">
        <w:rPr>
          <w:rFonts w:ascii="Times New Roman" w:hAnsi="Times New Roman" w:cs="Times New Roman"/>
          <w:sz w:val="28"/>
          <w:szCs w:val="28"/>
          <w:lang w:val="kk-KZ"/>
        </w:rPr>
        <w:t>.</w:t>
      </w:r>
    </w:p>
    <w:p w:rsidR="00DE3A2A" w:rsidRPr="006F109B" w:rsidRDefault="00DE3A2A" w:rsidP="00DE3A2A">
      <w:pPr>
        <w:pStyle w:val="a3"/>
        <w:spacing w:after="0" w:line="240" w:lineRule="auto"/>
        <w:jc w:val="both"/>
        <w:rPr>
          <w:rFonts w:ascii="Times New Roman" w:hAnsi="Times New Roman" w:cs="Times New Roman"/>
          <w:sz w:val="28"/>
          <w:szCs w:val="28"/>
          <w:lang w:val="kk-KZ"/>
        </w:rPr>
      </w:pPr>
      <w:r w:rsidRPr="00DE3A2A">
        <w:rPr>
          <w:rFonts w:ascii="Times New Roman" w:hAnsi="Times New Roman" w:cs="Times New Roman"/>
          <w:b/>
          <w:sz w:val="28"/>
          <w:szCs w:val="28"/>
          <w:lang w:val="kk-KZ"/>
        </w:rPr>
        <w:t xml:space="preserve">2.4. Атқарушы орган – </w:t>
      </w:r>
      <w:r w:rsidRPr="006F109B">
        <w:rPr>
          <w:rFonts w:ascii="Times New Roman" w:hAnsi="Times New Roman" w:cs="Times New Roman"/>
          <w:sz w:val="28"/>
          <w:szCs w:val="28"/>
          <w:lang w:val="kk-KZ"/>
        </w:rPr>
        <w:t>Серіктестіктің бас директоры</w:t>
      </w:r>
    </w:p>
    <w:p w:rsidR="00DE3A2A" w:rsidRPr="006F109B" w:rsidRDefault="00DE3A2A" w:rsidP="00DE3A2A">
      <w:pPr>
        <w:pStyle w:val="a3"/>
        <w:spacing w:after="0" w:line="240" w:lineRule="auto"/>
        <w:jc w:val="both"/>
        <w:rPr>
          <w:rFonts w:ascii="Times New Roman" w:hAnsi="Times New Roman" w:cs="Times New Roman"/>
          <w:sz w:val="28"/>
          <w:szCs w:val="28"/>
          <w:lang w:val="kk-KZ"/>
        </w:rPr>
      </w:pPr>
      <w:r w:rsidRPr="00DE3A2A">
        <w:rPr>
          <w:rFonts w:ascii="Times New Roman" w:hAnsi="Times New Roman" w:cs="Times New Roman"/>
          <w:b/>
          <w:sz w:val="28"/>
          <w:szCs w:val="28"/>
          <w:lang w:val="kk-KZ"/>
        </w:rPr>
        <w:t xml:space="preserve">2.5. Қызметкер – </w:t>
      </w:r>
      <w:r w:rsidRPr="006F109B">
        <w:rPr>
          <w:rFonts w:ascii="Times New Roman" w:hAnsi="Times New Roman" w:cs="Times New Roman"/>
          <w:sz w:val="28"/>
          <w:szCs w:val="28"/>
          <w:lang w:val="kk-KZ"/>
        </w:rPr>
        <w:t>Серіктестікпен еңбек қатынастарында болатын, еңбек шарты бойынша жұмысты тікелей орындайтын жеке тұлға.</w:t>
      </w:r>
    </w:p>
    <w:p w:rsidR="00DE3A2A" w:rsidRPr="006F109B" w:rsidRDefault="00DE3A2A" w:rsidP="00DE3A2A">
      <w:pPr>
        <w:pStyle w:val="a3"/>
        <w:spacing w:after="0" w:line="240" w:lineRule="auto"/>
        <w:jc w:val="both"/>
        <w:rPr>
          <w:rFonts w:ascii="Times New Roman" w:hAnsi="Times New Roman" w:cs="Times New Roman"/>
          <w:sz w:val="28"/>
          <w:szCs w:val="28"/>
          <w:lang w:val="kk-KZ"/>
        </w:rPr>
      </w:pPr>
      <w:r w:rsidRPr="00DE3A2A">
        <w:rPr>
          <w:rFonts w:ascii="Times New Roman" w:hAnsi="Times New Roman" w:cs="Times New Roman"/>
          <w:b/>
          <w:sz w:val="28"/>
          <w:szCs w:val="28"/>
          <w:lang w:val="kk-KZ"/>
        </w:rPr>
        <w:t xml:space="preserve">2.6. Қатысушы – </w:t>
      </w:r>
      <w:r w:rsidRPr="006F109B">
        <w:rPr>
          <w:rFonts w:ascii="Times New Roman" w:hAnsi="Times New Roman" w:cs="Times New Roman"/>
          <w:sz w:val="28"/>
          <w:szCs w:val="28"/>
          <w:lang w:val="kk-KZ"/>
        </w:rPr>
        <w:t>Серіктестіктің қолданыстағы құрылтай құжаттарына сәйкес Серіктестік қатысушысы.</w:t>
      </w:r>
    </w:p>
    <w:p w:rsidR="00DE3A2A" w:rsidRPr="006F109B" w:rsidRDefault="00DE3A2A" w:rsidP="00DE3A2A">
      <w:pPr>
        <w:pStyle w:val="a3"/>
        <w:spacing w:after="0" w:line="240" w:lineRule="auto"/>
        <w:jc w:val="both"/>
        <w:rPr>
          <w:rFonts w:ascii="Times New Roman" w:hAnsi="Times New Roman" w:cs="Times New Roman"/>
          <w:sz w:val="28"/>
          <w:szCs w:val="28"/>
          <w:lang w:val="kk-KZ"/>
        </w:rPr>
      </w:pPr>
      <w:r w:rsidRPr="00DE3A2A">
        <w:rPr>
          <w:rFonts w:ascii="Times New Roman" w:hAnsi="Times New Roman" w:cs="Times New Roman"/>
          <w:b/>
          <w:sz w:val="28"/>
          <w:szCs w:val="28"/>
          <w:lang w:val="kk-KZ"/>
        </w:rPr>
        <w:t xml:space="preserve">2.7. Заңнама – </w:t>
      </w:r>
      <w:r w:rsidRPr="006F109B">
        <w:rPr>
          <w:rFonts w:ascii="Times New Roman" w:hAnsi="Times New Roman" w:cs="Times New Roman"/>
          <w:sz w:val="28"/>
          <w:szCs w:val="28"/>
          <w:lang w:val="kk-KZ"/>
        </w:rPr>
        <w:t>Қазақстан Республикасының белгіленген тәртіппен қабылданған нормативтік құқықтық актілерінің жиынтығы.</w:t>
      </w:r>
    </w:p>
    <w:p w:rsidR="00DE3A2A" w:rsidRPr="006F109B" w:rsidRDefault="00C1237C" w:rsidP="00DE3A2A">
      <w:pPr>
        <w:pStyle w:val="a3"/>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2.8. Іскерлік әдеп</w:t>
      </w:r>
      <w:r w:rsidR="00DE3A2A" w:rsidRPr="00DE3A2A">
        <w:rPr>
          <w:rFonts w:ascii="Times New Roman" w:hAnsi="Times New Roman" w:cs="Times New Roman"/>
          <w:b/>
          <w:sz w:val="28"/>
          <w:szCs w:val="28"/>
          <w:lang w:val="kk-KZ"/>
        </w:rPr>
        <w:t xml:space="preserve"> – </w:t>
      </w:r>
      <w:r w:rsidR="00DE3A2A" w:rsidRPr="006F109B">
        <w:rPr>
          <w:rFonts w:ascii="Times New Roman" w:hAnsi="Times New Roman" w:cs="Times New Roman"/>
          <w:sz w:val="28"/>
          <w:szCs w:val="28"/>
          <w:lang w:val="kk-KZ"/>
        </w:rPr>
        <w:t>бұл лауазымды тұлғалар өз қызметінде басшылыққа алатын іскерлік қарым-қатынастың этикалық принциптері мен нормаларының жиынтығы.</w:t>
      </w:r>
    </w:p>
    <w:p w:rsidR="00DE3A2A" w:rsidRDefault="00DE3A2A" w:rsidP="00DE3A2A">
      <w:pPr>
        <w:pStyle w:val="a3"/>
        <w:spacing w:after="0" w:line="240" w:lineRule="auto"/>
        <w:jc w:val="both"/>
        <w:rPr>
          <w:rFonts w:ascii="Times New Roman" w:hAnsi="Times New Roman" w:cs="Times New Roman"/>
          <w:sz w:val="28"/>
          <w:szCs w:val="28"/>
          <w:lang w:val="kk-KZ"/>
        </w:rPr>
      </w:pPr>
      <w:r w:rsidRPr="00DE3A2A">
        <w:rPr>
          <w:rFonts w:ascii="Times New Roman" w:hAnsi="Times New Roman" w:cs="Times New Roman"/>
          <w:b/>
          <w:sz w:val="28"/>
          <w:szCs w:val="28"/>
          <w:lang w:val="kk-KZ"/>
        </w:rPr>
        <w:t xml:space="preserve">2.9. Мүдделі тұлға – </w:t>
      </w:r>
      <w:r w:rsidRPr="006F109B">
        <w:rPr>
          <w:rFonts w:ascii="Times New Roman" w:hAnsi="Times New Roman" w:cs="Times New Roman"/>
          <w:sz w:val="28"/>
          <w:szCs w:val="28"/>
          <w:lang w:val="kk-KZ"/>
        </w:rPr>
        <w:t>Серіктестікпен құқықтық қатынастарға түсетін жеке және заңды тұлғалар;</w:t>
      </w:r>
    </w:p>
    <w:p w:rsidR="00A226D4" w:rsidRPr="00A226D4" w:rsidRDefault="00A226D4" w:rsidP="00A226D4">
      <w:pPr>
        <w:pStyle w:val="a3"/>
        <w:spacing w:after="0" w:line="240" w:lineRule="auto"/>
        <w:jc w:val="both"/>
        <w:rPr>
          <w:rFonts w:ascii="Times New Roman" w:hAnsi="Times New Roman" w:cs="Times New Roman"/>
          <w:sz w:val="28"/>
          <w:szCs w:val="28"/>
          <w:lang w:val="kk-KZ"/>
        </w:rPr>
      </w:pPr>
      <w:r w:rsidRPr="00A226D4">
        <w:rPr>
          <w:rFonts w:ascii="Times New Roman" w:hAnsi="Times New Roman" w:cs="Times New Roman"/>
          <w:b/>
          <w:sz w:val="28"/>
          <w:szCs w:val="28"/>
          <w:lang w:val="kk-KZ"/>
        </w:rPr>
        <w:lastRenderedPageBreak/>
        <w:t>2.10. Мүдделер қақтығысы</w:t>
      </w:r>
      <w:r>
        <w:rPr>
          <w:rFonts w:ascii="Times New Roman" w:hAnsi="Times New Roman" w:cs="Times New Roman"/>
          <w:sz w:val="28"/>
          <w:szCs w:val="28"/>
          <w:lang w:val="kk-KZ"/>
        </w:rPr>
        <w:t xml:space="preserve"> – Лауазымды тұлғаның немесе қ</w:t>
      </w:r>
      <w:r w:rsidRPr="00A226D4">
        <w:rPr>
          <w:rFonts w:ascii="Times New Roman" w:hAnsi="Times New Roman" w:cs="Times New Roman"/>
          <w:sz w:val="28"/>
          <w:szCs w:val="28"/>
          <w:lang w:val="kk-KZ"/>
        </w:rPr>
        <w:t>ызметкердің жеке мүддесі қызметтік</w:t>
      </w:r>
      <w:r>
        <w:rPr>
          <w:rFonts w:ascii="Times New Roman" w:hAnsi="Times New Roman" w:cs="Times New Roman"/>
          <w:sz w:val="28"/>
          <w:szCs w:val="28"/>
          <w:lang w:val="kk-KZ"/>
        </w:rPr>
        <w:t xml:space="preserve"> міндеттерін әділ</w:t>
      </w:r>
      <w:r w:rsidRPr="00A226D4">
        <w:rPr>
          <w:rFonts w:ascii="Times New Roman" w:hAnsi="Times New Roman" w:cs="Times New Roman"/>
          <w:sz w:val="28"/>
          <w:szCs w:val="28"/>
          <w:lang w:val="kk-KZ"/>
        </w:rPr>
        <w:t xml:space="preserve"> орындауға әсер ететін немесе әсер етуі мүмкін жағдай;</w:t>
      </w:r>
    </w:p>
    <w:p w:rsidR="00A226D4" w:rsidRPr="00A226D4" w:rsidRDefault="00A226D4" w:rsidP="00A226D4">
      <w:pPr>
        <w:pStyle w:val="a3"/>
        <w:spacing w:after="0" w:line="240" w:lineRule="auto"/>
        <w:jc w:val="both"/>
        <w:rPr>
          <w:rFonts w:ascii="Times New Roman" w:hAnsi="Times New Roman" w:cs="Times New Roman"/>
          <w:sz w:val="28"/>
          <w:szCs w:val="28"/>
          <w:lang w:val="kk-KZ"/>
        </w:rPr>
      </w:pPr>
      <w:r w:rsidRPr="00A226D4">
        <w:rPr>
          <w:rFonts w:ascii="Times New Roman" w:hAnsi="Times New Roman" w:cs="Times New Roman"/>
          <w:b/>
          <w:sz w:val="28"/>
          <w:szCs w:val="28"/>
          <w:lang w:val="kk-KZ"/>
        </w:rPr>
        <w:t>2.11. Топ</w:t>
      </w:r>
      <w:r w:rsidRPr="00A226D4">
        <w:rPr>
          <w:rFonts w:ascii="Times New Roman" w:hAnsi="Times New Roman" w:cs="Times New Roman"/>
          <w:sz w:val="28"/>
          <w:szCs w:val="28"/>
          <w:lang w:val="kk-KZ"/>
        </w:rPr>
        <w:t xml:space="preserve"> – Серіктестіктің лауазымды тұлғалары, қызметкерлері, мүдделі тұлғалар;</w:t>
      </w:r>
    </w:p>
    <w:p w:rsidR="00A226D4" w:rsidRPr="00A226D4" w:rsidRDefault="00A226D4" w:rsidP="00A226D4">
      <w:pPr>
        <w:pStyle w:val="a3"/>
        <w:spacing w:after="0" w:line="240" w:lineRule="auto"/>
        <w:jc w:val="both"/>
        <w:rPr>
          <w:rFonts w:ascii="Times New Roman" w:hAnsi="Times New Roman" w:cs="Times New Roman"/>
          <w:sz w:val="28"/>
          <w:szCs w:val="28"/>
          <w:lang w:val="kk-KZ"/>
        </w:rPr>
      </w:pPr>
      <w:r w:rsidRPr="00A226D4">
        <w:rPr>
          <w:rFonts w:ascii="Times New Roman" w:hAnsi="Times New Roman" w:cs="Times New Roman"/>
          <w:b/>
          <w:sz w:val="28"/>
          <w:szCs w:val="28"/>
          <w:lang w:val="kk-KZ"/>
        </w:rPr>
        <w:t>2.12. Корпоративтік мәдениет</w:t>
      </w:r>
      <w:r w:rsidRPr="00A226D4">
        <w:rPr>
          <w:rFonts w:ascii="Times New Roman" w:hAnsi="Times New Roman" w:cs="Times New Roman"/>
          <w:sz w:val="28"/>
          <w:szCs w:val="28"/>
          <w:lang w:val="kk-KZ"/>
        </w:rPr>
        <w:t xml:space="preserve"> – бұл Серіктестікке тән құндылықтар, қағидаттар, мінез-құлық нормалары мен көзқарастары;</w:t>
      </w:r>
    </w:p>
    <w:p w:rsidR="00A226D4" w:rsidRDefault="00A226D4" w:rsidP="00A226D4">
      <w:pPr>
        <w:pStyle w:val="a3"/>
        <w:spacing w:after="0" w:line="240" w:lineRule="auto"/>
        <w:jc w:val="both"/>
        <w:rPr>
          <w:rFonts w:ascii="Times New Roman" w:hAnsi="Times New Roman" w:cs="Times New Roman"/>
          <w:sz w:val="28"/>
          <w:szCs w:val="28"/>
          <w:lang w:val="kk-KZ"/>
        </w:rPr>
      </w:pPr>
      <w:r w:rsidRPr="00A226D4">
        <w:rPr>
          <w:rFonts w:ascii="Times New Roman" w:hAnsi="Times New Roman" w:cs="Times New Roman"/>
          <w:sz w:val="28"/>
          <w:szCs w:val="28"/>
          <w:lang w:val="kk-KZ"/>
        </w:rPr>
        <w:t>Қолданылатын, бірақ осы Кодексте айқындалмаған терминдер Қазақстан Республикасының заңнамасында және Серіктестік Жарғысында қ</w:t>
      </w:r>
      <w:r w:rsidR="00FB3558">
        <w:rPr>
          <w:rFonts w:ascii="Times New Roman" w:hAnsi="Times New Roman" w:cs="Times New Roman"/>
          <w:sz w:val="28"/>
          <w:szCs w:val="28"/>
          <w:lang w:val="kk-KZ"/>
        </w:rPr>
        <w:t>олданылатын мағынада айтылады</w:t>
      </w:r>
      <w:r w:rsidRPr="00A226D4">
        <w:rPr>
          <w:rFonts w:ascii="Times New Roman" w:hAnsi="Times New Roman" w:cs="Times New Roman"/>
          <w:sz w:val="28"/>
          <w:szCs w:val="28"/>
          <w:lang w:val="kk-KZ"/>
        </w:rPr>
        <w:t>.</w:t>
      </w:r>
    </w:p>
    <w:p w:rsidR="00E9324C" w:rsidRPr="006F109B" w:rsidRDefault="00E9324C" w:rsidP="00A226D4">
      <w:pPr>
        <w:pStyle w:val="a3"/>
        <w:spacing w:after="0" w:line="240" w:lineRule="auto"/>
        <w:jc w:val="both"/>
        <w:rPr>
          <w:rFonts w:ascii="Times New Roman" w:hAnsi="Times New Roman" w:cs="Times New Roman"/>
          <w:sz w:val="28"/>
          <w:szCs w:val="28"/>
          <w:lang w:val="kk-KZ"/>
        </w:rPr>
      </w:pPr>
    </w:p>
    <w:p w:rsidR="00A016F2" w:rsidRPr="005F191D" w:rsidRDefault="00A016F2" w:rsidP="005F191D">
      <w:pPr>
        <w:pStyle w:val="a3"/>
        <w:numPr>
          <w:ilvl w:val="0"/>
          <w:numId w:val="4"/>
        </w:numPr>
        <w:spacing w:after="0" w:line="240" w:lineRule="auto"/>
        <w:jc w:val="center"/>
        <w:rPr>
          <w:rFonts w:ascii="Times New Roman" w:hAnsi="Times New Roman" w:cs="Times New Roman"/>
          <w:b/>
          <w:sz w:val="28"/>
          <w:szCs w:val="28"/>
          <w:lang w:val="kk-KZ"/>
        </w:rPr>
      </w:pPr>
      <w:r w:rsidRPr="005F191D">
        <w:rPr>
          <w:rFonts w:ascii="Times New Roman" w:hAnsi="Times New Roman" w:cs="Times New Roman"/>
          <w:b/>
          <w:sz w:val="28"/>
          <w:szCs w:val="28"/>
          <w:lang w:val="kk-KZ"/>
        </w:rPr>
        <w:t>ЖАУАПКЕРШІЛІК</w:t>
      </w:r>
    </w:p>
    <w:p w:rsidR="00A016F2" w:rsidRPr="00A016F2" w:rsidRDefault="00A016F2" w:rsidP="00A016F2">
      <w:pPr>
        <w:spacing w:after="0" w:line="240" w:lineRule="auto"/>
        <w:jc w:val="both"/>
        <w:rPr>
          <w:rFonts w:ascii="Times New Roman" w:hAnsi="Times New Roman" w:cs="Times New Roman"/>
          <w:sz w:val="28"/>
          <w:szCs w:val="28"/>
          <w:lang w:val="kk-KZ"/>
        </w:rPr>
      </w:pPr>
      <w:r w:rsidRPr="00A016F2">
        <w:rPr>
          <w:rFonts w:ascii="Times New Roman" w:hAnsi="Times New Roman" w:cs="Times New Roman"/>
          <w:sz w:val="28"/>
          <w:szCs w:val="28"/>
          <w:lang w:val="kk-KZ"/>
        </w:rPr>
        <w:t>3.1. Осы Кодекстің нормаларын сақтау Серіктестіктің барлық лауазымды тұлғалары мен қызметкерлері үшін міндетті бол</w:t>
      </w:r>
      <w:r>
        <w:rPr>
          <w:rFonts w:ascii="Times New Roman" w:hAnsi="Times New Roman" w:cs="Times New Roman"/>
          <w:sz w:val="28"/>
          <w:szCs w:val="28"/>
          <w:lang w:val="kk-KZ"/>
        </w:rPr>
        <w:t>ады</w:t>
      </w:r>
      <w:r w:rsidRPr="00A016F2">
        <w:rPr>
          <w:rFonts w:ascii="Times New Roman" w:hAnsi="Times New Roman" w:cs="Times New Roman"/>
          <w:sz w:val="28"/>
          <w:szCs w:val="28"/>
          <w:lang w:val="kk-KZ"/>
        </w:rPr>
        <w:t>.</w:t>
      </w:r>
    </w:p>
    <w:p w:rsidR="00AE14EC" w:rsidRDefault="00A016F2" w:rsidP="00AE14EC">
      <w:pPr>
        <w:spacing w:after="0" w:line="240" w:lineRule="auto"/>
        <w:jc w:val="both"/>
        <w:rPr>
          <w:rFonts w:ascii="Times New Roman" w:hAnsi="Times New Roman" w:cs="Times New Roman"/>
          <w:sz w:val="28"/>
          <w:szCs w:val="28"/>
          <w:lang w:val="kk-KZ"/>
        </w:rPr>
      </w:pPr>
      <w:r w:rsidRPr="00A016F2">
        <w:rPr>
          <w:rFonts w:ascii="Times New Roman" w:hAnsi="Times New Roman" w:cs="Times New Roman"/>
          <w:sz w:val="28"/>
          <w:szCs w:val="28"/>
          <w:lang w:val="kk-KZ"/>
        </w:rPr>
        <w:t>3.2. Осы Кодекске сәйкес этикалық нор</w:t>
      </w:r>
      <w:r>
        <w:rPr>
          <w:rFonts w:ascii="Times New Roman" w:hAnsi="Times New Roman" w:cs="Times New Roman"/>
          <w:sz w:val="28"/>
          <w:szCs w:val="28"/>
          <w:lang w:val="kk-KZ"/>
        </w:rPr>
        <w:t>маларды бұзудың барлық айғақтары</w:t>
      </w:r>
      <w:r w:rsidRPr="00A016F2">
        <w:rPr>
          <w:rFonts w:ascii="Times New Roman" w:hAnsi="Times New Roman" w:cs="Times New Roman"/>
          <w:sz w:val="28"/>
          <w:szCs w:val="28"/>
          <w:lang w:val="kk-KZ"/>
        </w:rPr>
        <w:t xml:space="preserve"> осы Кодекске, </w:t>
      </w:r>
      <w:r w:rsidR="00AE14EC" w:rsidRPr="00AE14EC">
        <w:rPr>
          <w:rFonts w:ascii="Times New Roman" w:hAnsi="Times New Roman" w:cs="Times New Roman"/>
          <w:sz w:val="28"/>
          <w:szCs w:val="28"/>
          <w:lang w:val="kk-KZ"/>
        </w:rPr>
        <w:t>Серіктестік</w:t>
      </w:r>
      <w:r w:rsidR="00AE14EC">
        <w:rPr>
          <w:rFonts w:ascii="Times New Roman" w:hAnsi="Times New Roman" w:cs="Times New Roman"/>
          <w:sz w:val="28"/>
          <w:szCs w:val="28"/>
          <w:lang w:val="kk-KZ"/>
        </w:rPr>
        <w:t>тің</w:t>
      </w:r>
      <w:r w:rsidR="00AE14EC" w:rsidRPr="00AE14EC">
        <w:rPr>
          <w:rFonts w:ascii="Times New Roman" w:hAnsi="Times New Roman" w:cs="Times New Roman"/>
          <w:sz w:val="28"/>
          <w:szCs w:val="28"/>
          <w:lang w:val="kk-KZ"/>
        </w:rPr>
        <w:t xml:space="preserve"> және Қазақстан Респ</w:t>
      </w:r>
      <w:r w:rsidR="00AE14EC">
        <w:rPr>
          <w:rFonts w:ascii="Times New Roman" w:hAnsi="Times New Roman" w:cs="Times New Roman"/>
          <w:sz w:val="28"/>
          <w:szCs w:val="28"/>
          <w:lang w:val="kk-KZ"/>
        </w:rPr>
        <w:t>убликасы заңнамасының нормаларына,</w:t>
      </w:r>
    </w:p>
    <w:p w:rsidR="00A016F2" w:rsidRDefault="00AE14EC" w:rsidP="00A016F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ішкі актілеріне сәйкес қаралуы тиіс</w:t>
      </w:r>
      <w:r w:rsidR="00A016F2" w:rsidRPr="00A016F2">
        <w:rPr>
          <w:rFonts w:ascii="Times New Roman" w:hAnsi="Times New Roman" w:cs="Times New Roman"/>
          <w:sz w:val="28"/>
          <w:szCs w:val="28"/>
          <w:lang w:val="kk-KZ"/>
        </w:rPr>
        <w:t>.</w:t>
      </w:r>
    </w:p>
    <w:p w:rsidR="00E97CCF" w:rsidRPr="00A016F2" w:rsidRDefault="00E97CCF" w:rsidP="00A016F2">
      <w:pPr>
        <w:spacing w:after="0" w:line="240" w:lineRule="auto"/>
        <w:jc w:val="both"/>
        <w:rPr>
          <w:rFonts w:ascii="Times New Roman" w:hAnsi="Times New Roman" w:cs="Times New Roman"/>
          <w:sz w:val="28"/>
          <w:szCs w:val="28"/>
          <w:lang w:val="kk-KZ"/>
        </w:rPr>
      </w:pPr>
    </w:p>
    <w:p w:rsidR="00E97CCF" w:rsidRPr="00E97CCF" w:rsidRDefault="00E97CCF" w:rsidP="00E97CCF">
      <w:pPr>
        <w:spacing w:after="0" w:line="240" w:lineRule="auto"/>
        <w:jc w:val="center"/>
        <w:rPr>
          <w:rFonts w:ascii="Times New Roman" w:hAnsi="Times New Roman" w:cs="Times New Roman"/>
          <w:b/>
          <w:sz w:val="28"/>
          <w:szCs w:val="28"/>
          <w:lang w:val="kk-KZ"/>
        </w:rPr>
      </w:pPr>
      <w:r w:rsidRPr="00E97CCF">
        <w:rPr>
          <w:rFonts w:ascii="Times New Roman" w:hAnsi="Times New Roman" w:cs="Times New Roman"/>
          <w:b/>
          <w:sz w:val="28"/>
          <w:szCs w:val="28"/>
          <w:lang w:val="kk-KZ"/>
        </w:rPr>
        <w:t>4. КІРІСПЕ.</w:t>
      </w:r>
    </w:p>
    <w:p w:rsidR="00E97CCF" w:rsidRPr="00E97CCF" w:rsidRDefault="00E97CCF" w:rsidP="00E97CCF">
      <w:pPr>
        <w:spacing w:after="0" w:line="240" w:lineRule="auto"/>
        <w:jc w:val="both"/>
        <w:rPr>
          <w:rFonts w:ascii="Times New Roman" w:hAnsi="Times New Roman" w:cs="Times New Roman"/>
          <w:sz w:val="28"/>
          <w:szCs w:val="28"/>
          <w:lang w:val="kk-KZ"/>
        </w:rPr>
      </w:pPr>
      <w:r w:rsidRPr="00E97CCF">
        <w:rPr>
          <w:rFonts w:ascii="Times New Roman" w:hAnsi="Times New Roman" w:cs="Times New Roman"/>
          <w:sz w:val="28"/>
          <w:szCs w:val="28"/>
          <w:lang w:val="kk-KZ"/>
        </w:rPr>
        <w:t>4.1. Осы Кодекс заңнамаға, Жарғыға және Серіктестік қабылдаған басқа да ішкі құжаттарға сәйкес</w:t>
      </w:r>
      <w:r w:rsidR="005134B7">
        <w:rPr>
          <w:rFonts w:ascii="Times New Roman" w:hAnsi="Times New Roman" w:cs="Times New Roman"/>
          <w:sz w:val="28"/>
          <w:szCs w:val="28"/>
          <w:lang w:val="kk-KZ"/>
        </w:rPr>
        <w:t>,</w:t>
      </w:r>
      <w:r w:rsidRPr="00E97CCF">
        <w:rPr>
          <w:rFonts w:ascii="Times New Roman" w:hAnsi="Times New Roman" w:cs="Times New Roman"/>
          <w:sz w:val="28"/>
          <w:szCs w:val="28"/>
          <w:lang w:val="kk-KZ"/>
        </w:rPr>
        <w:t xml:space="preserve"> корпоративтік басқарудың іскерлік жүріс-тұрысының мойындалған әле</w:t>
      </w:r>
      <w:r w:rsidR="005134B7">
        <w:rPr>
          <w:rFonts w:ascii="Times New Roman" w:hAnsi="Times New Roman" w:cs="Times New Roman"/>
          <w:sz w:val="28"/>
          <w:szCs w:val="28"/>
          <w:lang w:val="kk-KZ"/>
        </w:rPr>
        <w:t>мдік стандарттарын ескеріп,</w:t>
      </w:r>
      <w:r w:rsidRPr="00E97CCF">
        <w:rPr>
          <w:rFonts w:ascii="Times New Roman" w:hAnsi="Times New Roman" w:cs="Times New Roman"/>
          <w:sz w:val="28"/>
          <w:szCs w:val="28"/>
          <w:lang w:val="kk-KZ"/>
        </w:rPr>
        <w:t xml:space="preserve"> әзірленген және іскерлік этиканың негізгі құндылықтары мен қағидаттарын, </w:t>
      </w:r>
      <w:r w:rsidR="005134B7">
        <w:rPr>
          <w:rFonts w:ascii="Times New Roman" w:hAnsi="Times New Roman" w:cs="Times New Roman"/>
          <w:sz w:val="28"/>
          <w:szCs w:val="28"/>
          <w:lang w:val="kk-KZ"/>
        </w:rPr>
        <w:t xml:space="preserve">іскерлік қатынастарды, </w:t>
      </w:r>
      <w:r w:rsidRPr="00E97CCF">
        <w:rPr>
          <w:rFonts w:ascii="Times New Roman" w:hAnsi="Times New Roman" w:cs="Times New Roman"/>
          <w:sz w:val="28"/>
          <w:szCs w:val="28"/>
          <w:lang w:val="kk-KZ"/>
        </w:rPr>
        <w:t xml:space="preserve">серіктестіктің этикалық стандарттарын белгілейді. </w:t>
      </w:r>
    </w:p>
    <w:p w:rsidR="00E97CCF" w:rsidRPr="00E97CCF" w:rsidRDefault="00014C1A" w:rsidP="00E97CC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4.2. Осы Кодекстің мақсаттары:</w:t>
      </w:r>
    </w:p>
    <w:p w:rsidR="00E97CCF" w:rsidRPr="00E97CCF" w:rsidRDefault="00014C1A" w:rsidP="00E97CC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4.2.1 С</w:t>
      </w:r>
      <w:r w:rsidR="00E97CCF" w:rsidRPr="00E97CCF">
        <w:rPr>
          <w:rFonts w:ascii="Times New Roman" w:hAnsi="Times New Roman" w:cs="Times New Roman"/>
          <w:sz w:val="28"/>
          <w:szCs w:val="28"/>
          <w:lang w:val="kk-KZ"/>
        </w:rPr>
        <w:t>тратегиялық маңызды шешімдерді қабылдау кезінде де, күнделікті жағдайларда да лауазымды тұлғалар мен қызметкерлерді өз қызметінде басшылыққа алатын іскерлік этика мен мінез-құлықтың негізгі құндылықтарын, принциптерін, ережелері мен нормаларын біріктіру;</w:t>
      </w:r>
    </w:p>
    <w:p w:rsidR="00E97CCF" w:rsidRPr="00E97CCF" w:rsidRDefault="004D2EBB" w:rsidP="00E97CC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4.2.2 Ұ</w:t>
      </w:r>
      <w:r w:rsidR="00E97CCF" w:rsidRPr="00E97CCF">
        <w:rPr>
          <w:rFonts w:ascii="Times New Roman" w:hAnsi="Times New Roman" w:cs="Times New Roman"/>
          <w:sz w:val="28"/>
          <w:szCs w:val="28"/>
          <w:lang w:val="kk-KZ"/>
        </w:rPr>
        <w:t>жымда сенім, өзара сыйластық және әдеп</w:t>
      </w:r>
      <w:r>
        <w:rPr>
          <w:rFonts w:ascii="Times New Roman" w:hAnsi="Times New Roman" w:cs="Times New Roman"/>
          <w:sz w:val="28"/>
          <w:szCs w:val="28"/>
          <w:lang w:val="kk-KZ"/>
        </w:rPr>
        <w:t>тілік атмосферасын сақтап</w:t>
      </w:r>
      <w:r w:rsidR="00E97CCF" w:rsidRPr="00E97CCF">
        <w:rPr>
          <w:rFonts w:ascii="Times New Roman" w:hAnsi="Times New Roman" w:cs="Times New Roman"/>
          <w:sz w:val="28"/>
          <w:szCs w:val="28"/>
          <w:lang w:val="kk-KZ"/>
        </w:rPr>
        <w:t>, жоғары этикалық стандарттарға негізделген біртұтас корпоративтік мәдениетті дамыту;</w:t>
      </w:r>
    </w:p>
    <w:p w:rsidR="00E97CCF" w:rsidRPr="00E97CCF" w:rsidRDefault="00E97CCF" w:rsidP="00E97CCF">
      <w:pPr>
        <w:spacing w:after="0" w:line="240" w:lineRule="auto"/>
        <w:jc w:val="both"/>
        <w:rPr>
          <w:rFonts w:ascii="Times New Roman" w:hAnsi="Times New Roman" w:cs="Times New Roman"/>
          <w:sz w:val="28"/>
          <w:szCs w:val="28"/>
          <w:lang w:val="kk-KZ"/>
        </w:rPr>
      </w:pPr>
      <w:r w:rsidRPr="00E97CCF">
        <w:rPr>
          <w:rFonts w:ascii="Times New Roman" w:hAnsi="Times New Roman" w:cs="Times New Roman"/>
          <w:sz w:val="28"/>
          <w:szCs w:val="28"/>
          <w:lang w:val="kk-KZ"/>
        </w:rPr>
        <w:t>4.2.3 Серіктестікте қабылда</w:t>
      </w:r>
      <w:r w:rsidR="00872550">
        <w:rPr>
          <w:rFonts w:ascii="Times New Roman" w:hAnsi="Times New Roman" w:cs="Times New Roman"/>
          <w:sz w:val="28"/>
          <w:szCs w:val="28"/>
          <w:lang w:val="kk-KZ"/>
        </w:rPr>
        <w:t>нған іскерлік әдеп қағидаларын</w:t>
      </w:r>
      <w:r w:rsidRPr="00E97CCF">
        <w:rPr>
          <w:rFonts w:ascii="Times New Roman" w:hAnsi="Times New Roman" w:cs="Times New Roman"/>
          <w:sz w:val="28"/>
          <w:szCs w:val="28"/>
          <w:lang w:val="kk-KZ"/>
        </w:rPr>
        <w:t xml:space="preserve"> лауазымына қарамастан</w:t>
      </w:r>
      <w:r w:rsidR="004D2EBB">
        <w:rPr>
          <w:rFonts w:ascii="Times New Roman" w:hAnsi="Times New Roman" w:cs="Times New Roman"/>
          <w:sz w:val="28"/>
          <w:szCs w:val="28"/>
          <w:lang w:val="kk-KZ"/>
        </w:rPr>
        <w:t>,</w:t>
      </w:r>
      <w:r w:rsidRPr="00E97CCF">
        <w:rPr>
          <w:rFonts w:ascii="Times New Roman" w:hAnsi="Times New Roman" w:cs="Times New Roman"/>
          <w:sz w:val="28"/>
          <w:szCs w:val="28"/>
          <w:lang w:val="kk-KZ"/>
        </w:rPr>
        <w:t xml:space="preserve"> барлық лауазымды тұлғалар мен қызметкерлердің біркелкі түсінуі және жүзеге асыруы;</w:t>
      </w:r>
    </w:p>
    <w:p w:rsidR="00E97CCF" w:rsidRPr="00E97CCF" w:rsidRDefault="004D2EBB" w:rsidP="00E97CC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4.2.4 М</w:t>
      </w:r>
      <w:r w:rsidR="00E97CCF" w:rsidRPr="00E97CCF">
        <w:rPr>
          <w:rFonts w:ascii="Times New Roman" w:hAnsi="Times New Roman" w:cs="Times New Roman"/>
          <w:sz w:val="28"/>
          <w:szCs w:val="28"/>
          <w:lang w:val="kk-KZ"/>
        </w:rPr>
        <w:t>үдделі тараптармен тиімді қарым-қатынасқа жәрдемдесу.</w:t>
      </w:r>
    </w:p>
    <w:p w:rsidR="00E97CCF" w:rsidRPr="00E97CCF" w:rsidRDefault="00E97CCF" w:rsidP="00E97CCF">
      <w:pPr>
        <w:spacing w:after="0" w:line="240" w:lineRule="auto"/>
        <w:jc w:val="both"/>
        <w:rPr>
          <w:rFonts w:ascii="Times New Roman" w:hAnsi="Times New Roman" w:cs="Times New Roman"/>
          <w:sz w:val="28"/>
          <w:szCs w:val="28"/>
          <w:lang w:val="kk-KZ"/>
        </w:rPr>
      </w:pPr>
      <w:r w:rsidRPr="00E97CCF">
        <w:rPr>
          <w:rFonts w:ascii="Times New Roman" w:hAnsi="Times New Roman" w:cs="Times New Roman"/>
          <w:sz w:val="28"/>
          <w:szCs w:val="28"/>
          <w:lang w:val="kk-KZ"/>
        </w:rPr>
        <w:t>4.3. Кодекс басқа да ішкі құжаттармен бірге қолданылады және іскерлік этика мен іскерлік мінез-құлық нормалары мен қағидаттарын қолдану бөлігінде лауазымды адамдар мен қызметкерлердің қызметін көрсетеді.</w:t>
      </w:r>
    </w:p>
    <w:p w:rsidR="00E97CCF" w:rsidRPr="00E97CCF" w:rsidRDefault="00E97CCF" w:rsidP="00E97CCF">
      <w:pPr>
        <w:spacing w:after="0" w:line="240" w:lineRule="auto"/>
        <w:jc w:val="both"/>
        <w:rPr>
          <w:rFonts w:ascii="Times New Roman" w:hAnsi="Times New Roman" w:cs="Times New Roman"/>
          <w:sz w:val="28"/>
          <w:szCs w:val="28"/>
          <w:lang w:val="kk-KZ"/>
        </w:rPr>
      </w:pPr>
      <w:r w:rsidRPr="00E97CCF">
        <w:rPr>
          <w:rFonts w:ascii="Times New Roman" w:hAnsi="Times New Roman" w:cs="Times New Roman"/>
          <w:sz w:val="28"/>
          <w:szCs w:val="28"/>
          <w:lang w:val="kk-KZ"/>
        </w:rPr>
        <w:t>4.4. Бұл нормалар мен қағидалардың тізбесі толық емес және белгілі бір алғышарттар немесе жағдайлар туындаған жағдайда нақтылануы, өзгертілуі, толықтырылуы мүмкін.</w:t>
      </w:r>
    </w:p>
    <w:p w:rsidR="00A016F2" w:rsidRDefault="00E97CCF" w:rsidP="00E97CCF">
      <w:pPr>
        <w:spacing w:after="0" w:line="240" w:lineRule="auto"/>
        <w:jc w:val="both"/>
        <w:rPr>
          <w:rFonts w:ascii="Times New Roman" w:hAnsi="Times New Roman" w:cs="Times New Roman"/>
          <w:sz w:val="28"/>
          <w:szCs w:val="28"/>
          <w:lang w:val="kk-KZ"/>
        </w:rPr>
      </w:pPr>
      <w:r w:rsidRPr="00E97CCF">
        <w:rPr>
          <w:rFonts w:ascii="Times New Roman" w:hAnsi="Times New Roman" w:cs="Times New Roman"/>
          <w:sz w:val="28"/>
          <w:szCs w:val="28"/>
          <w:lang w:val="kk-KZ"/>
        </w:rPr>
        <w:t>4.5. Кодекстің ережелері лауазымына қарамастан</w:t>
      </w:r>
      <w:r w:rsidR="00C469AC">
        <w:rPr>
          <w:rFonts w:ascii="Times New Roman" w:hAnsi="Times New Roman" w:cs="Times New Roman"/>
          <w:sz w:val="28"/>
          <w:szCs w:val="28"/>
          <w:lang w:val="kk-KZ"/>
        </w:rPr>
        <w:t>,</w:t>
      </w:r>
      <w:r w:rsidRPr="00E97CCF">
        <w:rPr>
          <w:rFonts w:ascii="Times New Roman" w:hAnsi="Times New Roman" w:cs="Times New Roman"/>
          <w:sz w:val="28"/>
          <w:szCs w:val="28"/>
          <w:lang w:val="kk-KZ"/>
        </w:rPr>
        <w:t xml:space="preserve"> лауазымды адамдарға және барлық қызметкерлерге қолданылады;</w:t>
      </w:r>
    </w:p>
    <w:p w:rsidR="00334F07" w:rsidRDefault="00334F07" w:rsidP="00E97CCF">
      <w:pPr>
        <w:spacing w:after="0" w:line="240" w:lineRule="auto"/>
        <w:jc w:val="both"/>
        <w:rPr>
          <w:rFonts w:ascii="Times New Roman" w:hAnsi="Times New Roman" w:cs="Times New Roman"/>
          <w:sz w:val="28"/>
          <w:szCs w:val="28"/>
          <w:lang w:val="kk-KZ"/>
        </w:rPr>
      </w:pPr>
      <w:r w:rsidRPr="00334F07">
        <w:rPr>
          <w:rFonts w:ascii="Times New Roman" w:hAnsi="Times New Roman" w:cs="Times New Roman"/>
          <w:sz w:val="28"/>
          <w:szCs w:val="28"/>
          <w:lang w:val="kk-KZ"/>
        </w:rPr>
        <w:t>4.6. Топ стратегиялық маңызды іскерлік шешімдер</w:t>
      </w:r>
      <w:r>
        <w:rPr>
          <w:rFonts w:ascii="Times New Roman" w:hAnsi="Times New Roman" w:cs="Times New Roman"/>
          <w:sz w:val="28"/>
          <w:szCs w:val="28"/>
          <w:lang w:val="kk-KZ"/>
        </w:rPr>
        <w:t>ді</w:t>
      </w:r>
      <w:r w:rsidRPr="00334F07">
        <w:rPr>
          <w:rFonts w:ascii="Times New Roman" w:hAnsi="Times New Roman" w:cs="Times New Roman"/>
          <w:sz w:val="28"/>
          <w:szCs w:val="28"/>
          <w:lang w:val="kk-KZ"/>
        </w:rPr>
        <w:t xml:space="preserve"> қабылдау үшін де, лауазымды тұлғалар мен қызметкерлер тап бол</w:t>
      </w:r>
      <w:r>
        <w:rPr>
          <w:rFonts w:ascii="Times New Roman" w:hAnsi="Times New Roman" w:cs="Times New Roman"/>
          <w:sz w:val="28"/>
          <w:szCs w:val="28"/>
          <w:lang w:val="kk-KZ"/>
        </w:rPr>
        <w:t>атын күнделікті жағдайларда да м</w:t>
      </w:r>
      <w:r w:rsidRPr="00334F07">
        <w:rPr>
          <w:rFonts w:ascii="Times New Roman" w:hAnsi="Times New Roman" w:cs="Times New Roman"/>
          <w:sz w:val="28"/>
          <w:szCs w:val="28"/>
          <w:lang w:val="kk-KZ"/>
        </w:rPr>
        <w:t xml:space="preserve">үшелермен, лауазымды тұлғалармен, қызметкерлермен, мемлекеттік органдармен, серіктестермен, </w:t>
      </w:r>
      <w:r w:rsidRPr="00334F07">
        <w:rPr>
          <w:rFonts w:ascii="Times New Roman" w:hAnsi="Times New Roman" w:cs="Times New Roman"/>
          <w:sz w:val="28"/>
          <w:szCs w:val="28"/>
          <w:lang w:val="kk-KZ"/>
        </w:rPr>
        <w:lastRenderedPageBreak/>
        <w:t>басқа да мүдделі тұлғалармен қарым-қатынастарында осы Кодекстің ережелерін қабылдайды және сақтайды.</w:t>
      </w:r>
    </w:p>
    <w:p w:rsidR="004B5D07" w:rsidRDefault="004B5D07" w:rsidP="00E97CCF">
      <w:pPr>
        <w:spacing w:after="0" w:line="240" w:lineRule="auto"/>
        <w:jc w:val="both"/>
        <w:rPr>
          <w:rFonts w:ascii="Times New Roman" w:hAnsi="Times New Roman" w:cs="Times New Roman"/>
          <w:sz w:val="28"/>
          <w:szCs w:val="28"/>
          <w:lang w:val="kk-KZ"/>
        </w:rPr>
      </w:pPr>
    </w:p>
    <w:p w:rsidR="004B5D07" w:rsidRPr="004B5D07" w:rsidRDefault="00892835" w:rsidP="004B5D0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5. ІСКЕРЛІК ӘДЕПТІҢ</w:t>
      </w:r>
      <w:r w:rsidR="004B5D07" w:rsidRPr="004B5D07">
        <w:rPr>
          <w:rFonts w:ascii="Times New Roman" w:hAnsi="Times New Roman" w:cs="Times New Roman"/>
          <w:b/>
          <w:sz w:val="28"/>
          <w:szCs w:val="28"/>
          <w:lang w:val="kk-KZ"/>
        </w:rPr>
        <w:t xml:space="preserve"> ҚҰНДЫЛЫҚТАРЫ МЕН ПРИНЦИПТЕРІ</w:t>
      </w:r>
    </w:p>
    <w:p w:rsidR="004B5D07" w:rsidRPr="004B5D07" w:rsidRDefault="004B5D07" w:rsidP="004B5D07">
      <w:pPr>
        <w:spacing w:after="0" w:line="240" w:lineRule="auto"/>
        <w:jc w:val="both"/>
        <w:rPr>
          <w:rFonts w:ascii="Times New Roman" w:hAnsi="Times New Roman" w:cs="Times New Roman"/>
          <w:sz w:val="28"/>
          <w:szCs w:val="28"/>
          <w:lang w:val="kk-KZ"/>
        </w:rPr>
      </w:pPr>
      <w:r w:rsidRPr="004B5D07">
        <w:rPr>
          <w:rFonts w:ascii="Times New Roman" w:hAnsi="Times New Roman" w:cs="Times New Roman"/>
          <w:sz w:val="28"/>
          <w:szCs w:val="28"/>
          <w:lang w:val="kk-KZ"/>
        </w:rPr>
        <w:t>5.1. Серіктестік</w:t>
      </w:r>
      <w:r w:rsidR="00541494">
        <w:rPr>
          <w:rFonts w:ascii="Times New Roman" w:hAnsi="Times New Roman" w:cs="Times New Roman"/>
          <w:sz w:val="28"/>
          <w:szCs w:val="28"/>
          <w:lang w:val="kk-KZ"/>
        </w:rPr>
        <w:t>тің</w:t>
      </w:r>
      <w:r w:rsidRPr="004B5D07">
        <w:rPr>
          <w:rFonts w:ascii="Times New Roman" w:hAnsi="Times New Roman" w:cs="Times New Roman"/>
          <w:sz w:val="28"/>
          <w:szCs w:val="28"/>
          <w:lang w:val="kk-KZ"/>
        </w:rPr>
        <w:t xml:space="preserve"> қызметі құрылатын негізгі корпоративтік құндылықтар:</w:t>
      </w:r>
    </w:p>
    <w:p w:rsidR="004B5D07" w:rsidRPr="004B5D07" w:rsidRDefault="004B5D07" w:rsidP="004B5D07">
      <w:pPr>
        <w:spacing w:after="0" w:line="240" w:lineRule="auto"/>
        <w:jc w:val="both"/>
        <w:rPr>
          <w:rFonts w:ascii="Times New Roman" w:hAnsi="Times New Roman" w:cs="Times New Roman"/>
          <w:sz w:val="28"/>
          <w:szCs w:val="28"/>
          <w:lang w:val="kk-KZ"/>
        </w:rPr>
      </w:pPr>
      <w:r w:rsidRPr="0082730A">
        <w:rPr>
          <w:rFonts w:ascii="Times New Roman" w:hAnsi="Times New Roman" w:cs="Times New Roman"/>
          <w:b/>
          <w:i/>
          <w:sz w:val="28"/>
          <w:szCs w:val="28"/>
          <w:lang w:val="kk-KZ"/>
        </w:rPr>
        <w:t>Құзыреттілік және кәсібилік.</w:t>
      </w:r>
      <w:r w:rsidRPr="004B5D07">
        <w:rPr>
          <w:rFonts w:ascii="Times New Roman" w:hAnsi="Times New Roman" w:cs="Times New Roman"/>
          <w:sz w:val="28"/>
          <w:szCs w:val="28"/>
          <w:lang w:val="kk-KZ"/>
        </w:rPr>
        <w:t xml:space="preserve"> Ең алдымен, Серіктестік жұмысының нәтижесі кәсіби тұрғыдан мінсіз болуы керек. Лауазымды тұлғалар мен қызметкерлердің сапалы білімі, жұмыс тәжірибесі, саналы және жауапты шешім қабылдау қабілеті болуы керек. Серіктестік тек мақсат қойып қана қоймайды, сонымен қатар өз қызметкерлерінің кәсіби білімдері мен дағдыларының деңгейін арттыруға, кәсіби және шығармашылық қабілеттерін жүзеге асыруға, әлеуетін дамытуға, мансаптық келешегіне ие болу үшін жағдай жасайды.</w:t>
      </w:r>
    </w:p>
    <w:p w:rsidR="004B5D07" w:rsidRPr="004B5D07" w:rsidRDefault="004B5D07" w:rsidP="004B5D07">
      <w:pPr>
        <w:spacing w:after="0" w:line="240" w:lineRule="auto"/>
        <w:jc w:val="both"/>
        <w:rPr>
          <w:rFonts w:ascii="Times New Roman" w:hAnsi="Times New Roman" w:cs="Times New Roman"/>
          <w:sz w:val="28"/>
          <w:szCs w:val="28"/>
          <w:lang w:val="kk-KZ"/>
        </w:rPr>
      </w:pPr>
      <w:r w:rsidRPr="004B5D07">
        <w:rPr>
          <w:rFonts w:ascii="Times New Roman" w:hAnsi="Times New Roman" w:cs="Times New Roman"/>
          <w:sz w:val="28"/>
          <w:szCs w:val="28"/>
          <w:lang w:val="kk-KZ"/>
        </w:rPr>
        <w:t>Серіктестік өз қызметкерлері мен олардың жұмыс</w:t>
      </w:r>
      <w:r w:rsidR="008E2525">
        <w:rPr>
          <w:rFonts w:ascii="Times New Roman" w:hAnsi="Times New Roman" w:cs="Times New Roman"/>
          <w:sz w:val="28"/>
          <w:szCs w:val="28"/>
          <w:lang w:val="kk-KZ"/>
        </w:rPr>
        <w:t>тар</w:t>
      </w:r>
      <w:r w:rsidRPr="004B5D07">
        <w:rPr>
          <w:rFonts w:ascii="Times New Roman" w:hAnsi="Times New Roman" w:cs="Times New Roman"/>
          <w:sz w:val="28"/>
          <w:szCs w:val="28"/>
          <w:lang w:val="kk-KZ"/>
        </w:rPr>
        <w:t xml:space="preserve">ындағы </w:t>
      </w:r>
      <w:r w:rsidR="008E2525">
        <w:rPr>
          <w:rFonts w:ascii="Times New Roman" w:hAnsi="Times New Roman" w:cs="Times New Roman"/>
          <w:sz w:val="28"/>
          <w:szCs w:val="28"/>
          <w:lang w:val="kk-KZ"/>
        </w:rPr>
        <w:t xml:space="preserve">бағалайтын </w:t>
      </w:r>
      <w:r w:rsidRPr="004B5D07">
        <w:rPr>
          <w:rFonts w:ascii="Times New Roman" w:hAnsi="Times New Roman" w:cs="Times New Roman"/>
          <w:sz w:val="28"/>
          <w:szCs w:val="28"/>
          <w:lang w:val="kk-KZ"/>
        </w:rPr>
        <w:t>құндылықтары:</w:t>
      </w:r>
    </w:p>
    <w:p w:rsidR="004B5D07" w:rsidRPr="004B5D07" w:rsidRDefault="004B5D07" w:rsidP="004B5D07">
      <w:pPr>
        <w:spacing w:after="0" w:line="240" w:lineRule="auto"/>
        <w:jc w:val="both"/>
        <w:rPr>
          <w:rFonts w:ascii="Times New Roman" w:hAnsi="Times New Roman" w:cs="Times New Roman"/>
          <w:sz w:val="28"/>
          <w:szCs w:val="28"/>
          <w:lang w:val="kk-KZ"/>
        </w:rPr>
      </w:pPr>
      <w:r w:rsidRPr="004B5D07">
        <w:rPr>
          <w:rFonts w:ascii="Times New Roman" w:hAnsi="Times New Roman" w:cs="Times New Roman"/>
          <w:sz w:val="28"/>
          <w:szCs w:val="28"/>
          <w:lang w:val="kk-KZ"/>
        </w:rPr>
        <w:t>- Серіктестіктің стратегиялық мақсаттарына қол жеткізуге назар аудару; өз қызметіндегі кәсібилік және кәсіби деңгейін көтеруге ұмтылу;</w:t>
      </w:r>
    </w:p>
    <w:p w:rsidR="004B5D07" w:rsidRPr="004B5D07" w:rsidRDefault="004B5D07" w:rsidP="004B5D07">
      <w:pPr>
        <w:spacing w:after="0" w:line="240" w:lineRule="auto"/>
        <w:jc w:val="both"/>
        <w:rPr>
          <w:rFonts w:ascii="Times New Roman" w:hAnsi="Times New Roman" w:cs="Times New Roman"/>
          <w:sz w:val="28"/>
          <w:szCs w:val="28"/>
          <w:lang w:val="kk-KZ"/>
        </w:rPr>
      </w:pPr>
      <w:r w:rsidRPr="004B5D07">
        <w:rPr>
          <w:rFonts w:ascii="Times New Roman" w:hAnsi="Times New Roman" w:cs="Times New Roman"/>
          <w:sz w:val="28"/>
          <w:szCs w:val="28"/>
          <w:lang w:val="kk-KZ"/>
        </w:rPr>
        <w:t>- қызметтік міндеттерді орындаудағы бастамалық және белсенділік; - тәртіп пен жауапкершілік; қызметкерлер</w:t>
      </w:r>
      <w:r w:rsidR="009B2A07">
        <w:rPr>
          <w:rFonts w:ascii="Times New Roman" w:hAnsi="Times New Roman" w:cs="Times New Roman"/>
          <w:sz w:val="28"/>
          <w:szCs w:val="28"/>
          <w:lang w:val="kk-KZ"/>
        </w:rPr>
        <w:t>дің</w:t>
      </w:r>
      <w:r w:rsidRPr="004B5D07">
        <w:rPr>
          <w:rFonts w:ascii="Times New Roman" w:hAnsi="Times New Roman" w:cs="Times New Roman"/>
          <w:sz w:val="28"/>
          <w:szCs w:val="28"/>
          <w:lang w:val="kk-KZ"/>
        </w:rPr>
        <w:t xml:space="preserve"> арасындағы өзара қолдау, жас мамандарға көмек көрсету және еңбек ардагерлеріне құрмет көрсету.</w:t>
      </w:r>
    </w:p>
    <w:p w:rsidR="004B5D07" w:rsidRPr="004B5D07" w:rsidRDefault="004B5D07" w:rsidP="004B5D07">
      <w:pPr>
        <w:spacing w:after="0" w:line="240" w:lineRule="auto"/>
        <w:jc w:val="both"/>
        <w:rPr>
          <w:rFonts w:ascii="Times New Roman" w:hAnsi="Times New Roman" w:cs="Times New Roman"/>
          <w:sz w:val="28"/>
          <w:szCs w:val="28"/>
          <w:lang w:val="kk-KZ"/>
        </w:rPr>
      </w:pPr>
      <w:r w:rsidRPr="00657BC8">
        <w:rPr>
          <w:rFonts w:ascii="Times New Roman" w:hAnsi="Times New Roman" w:cs="Times New Roman"/>
          <w:b/>
          <w:i/>
          <w:sz w:val="28"/>
          <w:szCs w:val="28"/>
          <w:lang w:val="kk-KZ"/>
        </w:rPr>
        <w:t>Адалдық пен бейтараптық.</w:t>
      </w:r>
      <w:r w:rsidRPr="004B5D07">
        <w:rPr>
          <w:rFonts w:ascii="Times New Roman" w:hAnsi="Times New Roman" w:cs="Times New Roman"/>
          <w:sz w:val="28"/>
          <w:szCs w:val="28"/>
          <w:lang w:val="kk-KZ"/>
        </w:rPr>
        <w:t xml:space="preserve"> Адалдық пен бейтараптық Серіктестік қызметінің «іргетасы», оның</w:t>
      </w:r>
      <w:r w:rsidR="00CF363B">
        <w:rPr>
          <w:rFonts w:ascii="Times New Roman" w:hAnsi="Times New Roman" w:cs="Times New Roman"/>
          <w:sz w:val="28"/>
          <w:szCs w:val="28"/>
          <w:lang w:val="kk-KZ"/>
        </w:rPr>
        <w:t xml:space="preserve"> іскерлік беделі</w:t>
      </w:r>
      <w:r w:rsidRPr="004B5D07">
        <w:rPr>
          <w:rFonts w:ascii="Times New Roman" w:hAnsi="Times New Roman" w:cs="Times New Roman"/>
          <w:sz w:val="28"/>
          <w:szCs w:val="28"/>
          <w:lang w:val="kk-KZ"/>
        </w:rPr>
        <w:t>. Серіктестік жеке мүдделер мен кәсіби қызмет арасындағы қайшылыққа жол бермейді. Алдау, үндемеу және жалған мәлімдемелер Серіктестіктің лауазымды тұлғасының, қызметкерінің мәртебесіне сәйкес келмейді.</w:t>
      </w:r>
    </w:p>
    <w:p w:rsidR="004B5D07" w:rsidRPr="004B5D07" w:rsidRDefault="004B5D07" w:rsidP="004B5D07">
      <w:pPr>
        <w:spacing w:after="0" w:line="240" w:lineRule="auto"/>
        <w:jc w:val="both"/>
        <w:rPr>
          <w:rFonts w:ascii="Times New Roman" w:hAnsi="Times New Roman" w:cs="Times New Roman"/>
          <w:sz w:val="28"/>
          <w:szCs w:val="28"/>
          <w:lang w:val="kk-KZ"/>
        </w:rPr>
      </w:pPr>
      <w:r w:rsidRPr="00B63D59">
        <w:rPr>
          <w:rFonts w:ascii="Times New Roman" w:hAnsi="Times New Roman" w:cs="Times New Roman"/>
          <w:b/>
          <w:i/>
          <w:sz w:val="28"/>
          <w:szCs w:val="28"/>
          <w:lang w:val="kk-KZ"/>
        </w:rPr>
        <w:t>Жауапкершілік.</w:t>
      </w:r>
      <w:r w:rsidRPr="004B5D07">
        <w:rPr>
          <w:rFonts w:ascii="Times New Roman" w:hAnsi="Times New Roman" w:cs="Times New Roman"/>
          <w:sz w:val="28"/>
          <w:szCs w:val="28"/>
          <w:lang w:val="kk-KZ"/>
        </w:rPr>
        <w:t xml:space="preserve"> Жауапкершілік </w:t>
      </w:r>
      <w:r w:rsidR="009B2A07">
        <w:rPr>
          <w:rFonts w:ascii="Times New Roman" w:hAnsi="Times New Roman" w:cs="Times New Roman"/>
          <w:sz w:val="28"/>
          <w:szCs w:val="28"/>
          <w:lang w:val="kk-KZ"/>
        </w:rPr>
        <w:t xml:space="preserve">– бұл </w:t>
      </w:r>
      <w:r w:rsidRPr="004B5D07">
        <w:rPr>
          <w:rFonts w:ascii="Times New Roman" w:hAnsi="Times New Roman" w:cs="Times New Roman"/>
          <w:sz w:val="28"/>
          <w:szCs w:val="28"/>
          <w:lang w:val="kk-KZ"/>
        </w:rPr>
        <w:t>Серіктестік</w:t>
      </w:r>
      <w:r w:rsidR="009B2A07">
        <w:rPr>
          <w:rFonts w:ascii="Times New Roman" w:hAnsi="Times New Roman" w:cs="Times New Roman"/>
          <w:sz w:val="28"/>
          <w:szCs w:val="28"/>
          <w:lang w:val="kk-KZ"/>
        </w:rPr>
        <w:t>тегі қызмет сапасының кепілі</w:t>
      </w:r>
      <w:r w:rsidRPr="004B5D07">
        <w:rPr>
          <w:rFonts w:ascii="Times New Roman" w:hAnsi="Times New Roman" w:cs="Times New Roman"/>
          <w:sz w:val="28"/>
          <w:szCs w:val="28"/>
          <w:lang w:val="kk-KZ"/>
        </w:rPr>
        <w:t>. Серіктестік заңнама талаптарымен, шарттық қат</w:t>
      </w:r>
      <w:r w:rsidR="00A82503">
        <w:rPr>
          <w:rFonts w:ascii="Times New Roman" w:hAnsi="Times New Roman" w:cs="Times New Roman"/>
          <w:sz w:val="28"/>
          <w:szCs w:val="28"/>
          <w:lang w:val="kk-KZ"/>
        </w:rPr>
        <w:t>ынастармен, іскерлік тәжірибемен</w:t>
      </w:r>
      <w:r w:rsidRPr="004B5D07">
        <w:rPr>
          <w:rFonts w:ascii="Times New Roman" w:hAnsi="Times New Roman" w:cs="Times New Roman"/>
          <w:sz w:val="28"/>
          <w:szCs w:val="28"/>
          <w:lang w:val="kk-KZ"/>
        </w:rPr>
        <w:t xml:space="preserve"> және моральдық қағидалармен белгіленген міндеттемелері бойынша жауап береді.</w:t>
      </w:r>
    </w:p>
    <w:p w:rsidR="004B5D07" w:rsidRPr="004B5D07" w:rsidRDefault="00AE7431" w:rsidP="004B5D07">
      <w:pPr>
        <w:spacing w:after="0" w:line="240" w:lineRule="auto"/>
        <w:jc w:val="both"/>
        <w:rPr>
          <w:rFonts w:ascii="Times New Roman" w:hAnsi="Times New Roman" w:cs="Times New Roman"/>
          <w:sz w:val="28"/>
          <w:szCs w:val="28"/>
          <w:lang w:val="kk-KZ"/>
        </w:rPr>
      </w:pPr>
      <w:r w:rsidRPr="00AE7431">
        <w:rPr>
          <w:rFonts w:ascii="Times New Roman" w:hAnsi="Times New Roman" w:cs="Times New Roman"/>
          <w:b/>
          <w:i/>
          <w:sz w:val="28"/>
          <w:szCs w:val="28"/>
          <w:lang w:val="kk-KZ"/>
        </w:rPr>
        <w:t>Ашықтық</w:t>
      </w:r>
      <w:r w:rsidR="009265B0">
        <w:rPr>
          <w:rFonts w:ascii="Times New Roman" w:hAnsi="Times New Roman" w:cs="Times New Roman"/>
          <w:sz w:val="28"/>
          <w:szCs w:val="28"/>
          <w:lang w:val="kk-KZ"/>
        </w:rPr>
        <w:t>.</w:t>
      </w:r>
      <w:r w:rsidRPr="009265B0">
        <w:rPr>
          <w:rFonts w:ascii="Times New Roman" w:hAnsi="Times New Roman" w:cs="Times New Roman"/>
          <w:sz w:val="28"/>
          <w:szCs w:val="28"/>
          <w:lang w:val="kk-KZ"/>
        </w:rPr>
        <w:t xml:space="preserve"> </w:t>
      </w:r>
      <w:r w:rsidR="004B5D07" w:rsidRPr="004B5D07">
        <w:rPr>
          <w:rFonts w:ascii="Times New Roman" w:hAnsi="Times New Roman" w:cs="Times New Roman"/>
          <w:sz w:val="28"/>
          <w:szCs w:val="28"/>
          <w:lang w:val="kk-KZ"/>
        </w:rPr>
        <w:t>Серіктестік қызметтер және оның жетістіктері, қызмет нәтижелері туралы ақпараттың барынша ашықтығы мен сенімділігіне ұмтылады. Сер</w:t>
      </w:r>
      <w:r w:rsidR="00CF363B">
        <w:rPr>
          <w:rFonts w:ascii="Times New Roman" w:hAnsi="Times New Roman" w:cs="Times New Roman"/>
          <w:sz w:val="28"/>
          <w:szCs w:val="28"/>
          <w:lang w:val="kk-KZ"/>
        </w:rPr>
        <w:t>іктестік өз Қатысушыларын және С</w:t>
      </w:r>
      <w:r w:rsidR="004B5D07" w:rsidRPr="004B5D07">
        <w:rPr>
          <w:rFonts w:ascii="Times New Roman" w:hAnsi="Times New Roman" w:cs="Times New Roman"/>
          <w:sz w:val="28"/>
          <w:szCs w:val="28"/>
          <w:lang w:val="kk-KZ"/>
        </w:rPr>
        <w:t>еріктестерін істің жай-күйі туралы ш</w:t>
      </w:r>
      <w:r w:rsidR="00766091">
        <w:rPr>
          <w:rFonts w:ascii="Times New Roman" w:hAnsi="Times New Roman" w:cs="Times New Roman"/>
          <w:sz w:val="28"/>
          <w:szCs w:val="28"/>
          <w:lang w:val="kk-KZ"/>
        </w:rPr>
        <w:t>ынайы, уақтылы хабардар етуді, з</w:t>
      </w:r>
      <w:r w:rsidR="004B5D07" w:rsidRPr="004B5D07">
        <w:rPr>
          <w:rFonts w:ascii="Times New Roman" w:hAnsi="Times New Roman" w:cs="Times New Roman"/>
          <w:sz w:val="28"/>
          <w:szCs w:val="28"/>
          <w:lang w:val="kk-KZ"/>
        </w:rPr>
        <w:t xml:space="preserve">аңнамаға сәйкес есеп беру және бухгалтерлік есеп сапасын арттыру негізінде ақпараттың </w:t>
      </w:r>
      <w:r w:rsidR="00766091">
        <w:rPr>
          <w:rFonts w:ascii="Times New Roman" w:hAnsi="Times New Roman" w:cs="Times New Roman"/>
          <w:sz w:val="28"/>
          <w:szCs w:val="28"/>
          <w:lang w:val="kk-KZ"/>
        </w:rPr>
        <w:t xml:space="preserve">кәсіпорындағы </w:t>
      </w:r>
      <w:r w:rsidR="004B5D07" w:rsidRPr="004B5D07">
        <w:rPr>
          <w:rFonts w:ascii="Times New Roman" w:hAnsi="Times New Roman" w:cs="Times New Roman"/>
          <w:sz w:val="28"/>
          <w:szCs w:val="28"/>
          <w:lang w:val="kk-KZ"/>
        </w:rPr>
        <w:t>құпия деп танылған коммерциялық және заңмен қорғалатын өзге де құпияны құрайтын мәліметтер мен мәліметтердің жарияланбауын қадағалайды. Серіктестіктің лауазымды тұлғалары мен қызметкерлері Серіктестік қызметі туралы коммерциялық және өзге де ақпаратты жария еткені үшін дербес жауапты болады. Әлеуметтік желілерде Серіктестіктің іскерлік беделіне нұқсан келтіретін ақпаратты тарату туралы.</w:t>
      </w:r>
    </w:p>
    <w:p w:rsidR="004B5D07" w:rsidRPr="004B5D07" w:rsidRDefault="00B0194B" w:rsidP="004B5D07">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Жеке тұлғаға</w:t>
      </w:r>
      <w:r w:rsidR="004B5D07" w:rsidRPr="00B0194B">
        <w:rPr>
          <w:rFonts w:ascii="Times New Roman" w:hAnsi="Times New Roman" w:cs="Times New Roman"/>
          <w:b/>
          <w:sz w:val="28"/>
          <w:szCs w:val="28"/>
          <w:lang w:val="kk-KZ"/>
        </w:rPr>
        <w:t xml:space="preserve"> деген құрмет.</w:t>
      </w:r>
      <w:r w:rsidR="004B5D07" w:rsidRPr="004B5D07">
        <w:rPr>
          <w:rFonts w:ascii="Times New Roman" w:hAnsi="Times New Roman" w:cs="Times New Roman"/>
          <w:sz w:val="28"/>
          <w:szCs w:val="28"/>
          <w:lang w:val="kk-KZ"/>
        </w:rPr>
        <w:t xml:space="preserve"> Серіктестіктің қызметкерлері мен серіктестері нәсіліне, тіліне, саяси және діни сеніміне, жынысына, ұлты мен мәдениетіне қарамастан адал және әділ қарым-қатынасқа құқылы.</w:t>
      </w:r>
    </w:p>
    <w:p w:rsidR="004B5D07" w:rsidRPr="004B5D07" w:rsidRDefault="004B5D07" w:rsidP="004B5D07">
      <w:pPr>
        <w:spacing w:after="0" w:line="240" w:lineRule="auto"/>
        <w:jc w:val="both"/>
        <w:rPr>
          <w:rFonts w:ascii="Times New Roman" w:hAnsi="Times New Roman" w:cs="Times New Roman"/>
          <w:sz w:val="28"/>
          <w:szCs w:val="28"/>
          <w:lang w:val="kk-KZ"/>
        </w:rPr>
      </w:pPr>
      <w:r w:rsidRPr="004B5D07">
        <w:rPr>
          <w:rFonts w:ascii="Times New Roman" w:hAnsi="Times New Roman" w:cs="Times New Roman"/>
          <w:sz w:val="28"/>
          <w:szCs w:val="28"/>
          <w:lang w:val="kk-KZ"/>
        </w:rPr>
        <w:t>5.2. Серіктестік</w:t>
      </w:r>
      <w:r w:rsidR="00ED3EA5">
        <w:rPr>
          <w:rFonts w:ascii="Times New Roman" w:hAnsi="Times New Roman" w:cs="Times New Roman"/>
          <w:sz w:val="28"/>
          <w:szCs w:val="28"/>
          <w:lang w:val="kk-KZ"/>
        </w:rPr>
        <w:t>тің</w:t>
      </w:r>
      <w:r w:rsidRPr="004B5D07">
        <w:rPr>
          <w:rFonts w:ascii="Times New Roman" w:hAnsi="Times New Roman" w:cs="Times New Roman"/>
          <w:sz w:val="28"/>
          <w:szCs w:val="28"/>
          <w:lang w:val="kk-KZ"/>
        </w:rPr>
        <w:t xml:space="preserve"> жұмысын тиімді ұйымдастыру</w:t>
      </w:r>
      <w:r w:rsidR="00ED3EA5">
        <w:rPr>
          <w:rFonts w:ascii="Times New Roman" w:hAnsi="Times New Roman" w:cs="Times New Roman"/>
          <w:sz w:val="28"/>
          <w:szCs w:val="28"/>
          <w:lang w:val="kk-KZ"/>
        </w:rPr>
        <w:t>-</w:t>
      </w:r>
      <w:r w:rsidRPr="004B5D07">
        <w:rPr>
          <w:rFonts w:ascii="Times New Roman" w:hAnsi="Times New Roman" w:cs="Times New Roman"/>
          <w:sz w:val="28"/>
          <w:szCs w:val="28"/>
          <w:lang w:val="kk-KZ"/>
        </w:rPr>
        <w:t xml:space="preserve"> Серіктестік пен барлық мүдделі тараптар</w:t>
      </w:r>
      <w:r w:rsidR="00ED3EA5">
        <w:rPr>
          <w:rFonts w:ascii="Times New Roman" w:hAnsi="Times New Roman" w:cs="Times New Roman"/>
          <w:sz w:val="28"/>
          <w:szCs w:val="28"/>
          <w:lang w:val="kk-KZ"/>
        </w:rPr>
        <w:t>дың</w:t>
      </w:r>
      <w:r w:rsidRPr="004B5D07">
        <w:rPr>
          <w:rFonts w:ascii="Times New Roman" w:hAnsi="Times New Roman" w:cs="Times New Roman"/>
          <w:sz w:val="28"/>
          <w:szCs w:val="28"/>
          <w:lang w:val="kk-KZ"/>
        </w:rPr>
        <w:t xml:space="preserve"> арасындағы өзара құқықтарды жүзеге асыруға негізделген.</w:t>
      </w:r>
    </w:p>
    <w:p w:rsidR="004B5D07" w:rsidRDefault="004B5D07" w:rsidP="004B5D07">
      <w:pPr>
        <w:spacing w:after="0" w:line="240" w:lineRule="auto"/>
        <w:jc w:val="both"/>
        <w:rPr>
          <w:rFonts w:ascii="Times New Roman" w:hAnsi="Times New Roman" w:cs="Times New Roman"/>
          <w:sz w:val="28"/>
          <w:szCs w:val="28"/>
          <w:lang w:val="kk-KZ"/>
        </w:rPr>
      </w:pPr>
      <w:r w:rsidRPr="004B5D07">
        <w:rPr>
          <w:rFonts w:ascii="Times New Roman" w:hAnsi="Times New Roman" w:cs="Times New Roman"/>
          <w:sz w:val="28"/>
          <w:szCs w:val="28"/>
          <w:lang w:val="kk-KZ"/>
        </w:rPr>
        <w:t>Өзара құқықтарды құрметтеу сындарлы жұмыс</w:t>
      </w:r>
      <w:r w:rsidR="00ED3EA5">
        <w:rPr>
          <w:rFonts w:ascii="Times New Roman" w:hAnsi="Times New Roman" w:cs="Times New Roman"/>
          <w:sz w:val="28"/>
          <w:szCs w:val="28"/>
          <w:lang w:val="kk-KZ"/>
        </w:rPr>
        <w:t>тың қажетті шарты болады</w:t>
      </w:r>
      <w:r w:rsidRPr="004B5D07">
        <w:rPr>
          <w:rFonts w:ascii="Times New Roman" w:hAnsi="Times New Roman" w:cs="Times New Roman"/>
          <w:sz w:val="28"/>
          <w:szCs w:val="28"/>
          <w:lang w:val="kk-KZ"/>
        </w:rPr>
        <w:t>.</w:t>
      </w:r>
    </w:p>
    <w:p w:rsidR="000C2275" w:rsidRDefault="000C2275" w:rsidP="00295234">
      <w:pPr>
        <w:spacing w:after="0" w:line="240" w:lineRule="auto"/>
        <w:jc w:val="both"/>
        <w:rPr>
          <w:rFonts w:ascii="Times New Roman" w:hAnsi="Times New Roman" w:cs="Times New Roman"/>
          <w:sz w:val="28"/>
          <w:szCs w:val="28"/>
          <w:lang w:val="kk-KZ"/>
        </w:rPr>
      </w:pPr>
    </w:p>
    <w:p w:rsidR="00A95CE0" w:rsidRDefault="00A95CE0" w:rsidP="00295234">
      <w:pPr>
        <w:spacing w:after="0" w:line="240" w:lineRule="auto"/>
        <w:jc w:val="both"/>
        <w:rPr>
          <w:rFonts w:ascii="Times New Roman" w:hAnsi="Times New Roman" w:cs="Times New Roman"/>
          <w:sz w:val="28"/>
          <w:szCs w:val="28"/>
          <w:lang w:val="kk-KZ"/>
        </w:rPr>
      </w:pPr>
    </w:p>
    <w:p w:rsidR="00A95CE0" w:rsidRPr="000C2275" w:rsidRDefault="00A95CE0" w:rsidP="00295234">
      <w:pPr>
        <w:spacing w:after="0" w:line="240" w:lineRule="auto"/>
        <w:jc w:val="both"/>
        <w:rPr>
          <w:rFonts w:ascii="Times New Roman" w:hAnsi="Times New Roman" w:cs="Times New Roman"/>
          <w:sz w:val="28"/>
          <w:szCs w:val="28"/>
          <w:lang w:val="kk-KZ"/>
        </w:rPr>
      </w:pPr>
    </w:p>
    <w:p w:rsidR="000902DF" w:rsidRPr="000C2275" w:rsidRDefault="000902DF" w:rsidP="00295234">
      <w:pPr>
        <w:spacing w:after="0" w:line="240" w:lineRule="auto"/>
        <w:jc w:val="both"/>
        <w:rPr>
          <w:rFonts w:ascii="Times New Roman" w:hAnsi="Times New Roman" w:cs="Times New Roman"/>
          <w:sz w:val="28"/>
          <w:szCs w:val="28"/>
          <w:lang w:val="kk-KZ"/>
        </w:rPr>
      </w:pPr>
    </w:p>
    <w:p w:rsidR="00735E59" w:rsidRDefault="00894622" w:rsidP="00894622">
      <w:pPr>
        <w:spacing w:after="0" w:line="240" w:lineRule="auto"/>
        <w:jc w:val="center"/>
        <w:rPr>
          <w:rFonts w:ascii="Times New Roman" w:hAnsi="Times New Roman" w:cs="Times New Roman"/>
          <w:b/>
          <w:sz w:val="28"/>
          <w:szCs w:val="28"/>
          <w:lang w:val="kk-KZ"/>
        </w:rPr>
      </w:pPr>
      <w:r w:rsidRPr="00894622">
        <w:rPr>
          <w:rFonts w:ascii="Times New Roman" w:hAnsi="Times New Roman" w:cs="Times New Roman"/>
          <w:b/>
          <w:sz w:val="28"/>
          <w:szCs w:val="28"/>
          <w:lang w:val="kk-KZ"/>
        </w:rPr>
        <w:lastRenderedPageBreak/>
        <w:t>6. ІСКЕРЛІК ӘДЕПТІҢ ҚАҒИДАТТАРЫ</w:t>
      </w:r>
    </w:p>
    <w:p w:rsidR="00741DC0" w:rsidRDefault="00741DC0" w:rsidP="00894622">
      <w:pPr>
        <w:spacing w:after="0" w:line="240" w:lineRule="auto"/>
        <w:jc w:val="center"/>
        <w:rPr>
          <w:rFonts w:ascii="Times New Roman" w:hAnsi="Times New Roman" w:cs="Times New Roman"/>
          <w:b/>
          <w:sz w:val="28"/>
          <w:szCs w:val="28"/>
          <w:lang w:val="kk-KZ"/>
        </w:rPr>
      </w:pPr>
    </w:p>
    <w:p w:rsidR="00894622" w:rsidRPr="00894622" w:rsidRDefault="00894622" w:rsidP="00894622">
      <w:pPr>
        <w:spacing w:after="0" w:line="240" w:lineRule="auto"/>
        <w:jc w:val="center"/>
        <w:rPr>
          <w:rFonts w:ascii="Times New Roman" w:hAnsi="Times New Roman" w:cs="Times New Roman"/>
          <w:b/>
          <w:sz w:val="28"/>
          <w:szCs w:val="28"/>
          <w:lang w:val="kk-KZ"/>
        </w:rPr>
      </w:pPr>
      <w:r w:rsidRPr="00894622">
        <w:rPr>
          <w:rFonts w:ascii="Times New Roman" w:hAnsi="Times New Roman" w:cs="Times New Roman"/>
          <w:b/>
          <w:sz w:val="28"/>
          <w:szCs w:val="28"/>
          <w:lang w:val="kk-KZ"/>
        </w:rPr>
        <w:t>6.1. Лауазымды тұлғалар мен қызметкерлер</w:t>
      </w:r>
      <w:r>
        <w:rPr>
          <w:rFonts w:ascii="Times New Roman" w:hAnsi="Times New Roman" w:cs="Times New Roman"/>
          <w:b/>
          <w:sz w:val="28"/>
          <w:szCs w:val="28"/>
          <w:lang w:val="kk-KZ"/>
        </w:rPr>
        <w:t>дің</w:t>
      </w:r>
      <w:r w:rsidRPr="00894622">
        <w:rPr>
          <w:rFonts w:ascii="Times New Roman" w:hAnsi="Times New Roman" w:cs="Times New Roman"/>
          <w:b/>
          <w:sz w:val="28"/>
          <w:szCs w:val="28"/>
          <w:lang w:val="kk-KZ"/>
        </w:rPr>
        <w:t xml:space="preserve"> арасындағы қарым-қатынас</w:t>
      </w:r>
      <w:r>
        <w:rPr>
          <w:rFonts w:ascii="Times New Roman" w:hAnsi="Times New Roman" w:cs="Times New Roman"/>
          <w:b/>
          <w:sz w:val="28"/>
          <w:szCs w:val="28"/>
          <w:lang w:val="kk-KZ"/>
        </w:rPr>
        <w:t>тың әдебі</w:t>
      </w:r>
    </w:p>
    <w:p w:rsidR="00735E59" w:rsidRPr="00735E59" w:rsidRDefault="00735E59" w:rsidP="00735E59">
      <w:pPr>
        <w:spacing w:after="0" w:line="240" w:lineRule="auto"/>
        <w:jc w:val="both"/>
        <w:rPr>
          <w:rFonts w:ascii="Times New Roman" w:hAnsi="Times New Roman" w:cs="Times New Roman"/>
          <w:sz w:val="28"/>
          <w:szCs w:val="28"/>
          <w:lang w:val="kk-KZ"/>
        </w:rPr>
      </w:pPr>
      <w:r w:rsidRPr="00735E59">
        <w:rPr>
          <w:rFonts w:ascii="Times New Roman" w:hAnsi="Times New Roman" w:cs="Times New Roman"/>
          <w:sz w:val="28"/>
          <w:szCs w:val="28"/>
          <w:lang w:val="kk-KZ"/>
        </w:rPr>
        <w:t>6.1.1. Лауазымды тұлғалар мен қызметкерлер мүдделер</w:t>
      </w:r>
      <w:r w:rsidR="004569A1">
        <w:rPr>
          <w:rFonts w:ascii="Times New Roman" w:hAnsi="Times New Roman" w:cs="Times New Roman"/>
          <w:sz w:val="28"/>
          <w:szCs w:val="28"/>
          <w:lang w:val="kk-KZ"/>
        </w:rPr>
        <w:t>дің</w:t>
      </w:r>
      <w:r w:rsidRPr="00735E59">
        <w:rPr>
          <w:rFonts w:ascii="Times New Roman" w:hAnsi="Times New Roman" w:cs="Times New Roman"/>
          <w:sz w:val="28"/>
          <w:szCs w:val="28"/>
          <w:lang w:val="kk-KZ"/>
        </w:rPr>
        <w:t xml:space="preserve"> қақтығысын болдырмай, Серіктестік пен оның Қатысушыларының мү</w:t>
      </w:r>
      <w:r w:rsidR="004569A1">
        <w:rPr>
          <w:rFonts w:ascii="Times New Roman" w:hAnsi="Times New Roman" w:cs="Times New Roman"/>
          <w:sz w:val="28"/>
          <w:szCs w:val="28"/>
          <w:lang w:val="kk-KZ"/>
        </w:rPr>
        <w:t>дделері үшін кәсіби қызметтерін</w:t>
      </w:r>
      <w:r w:rsidRPr="00735E59">
        <w:rPr>
          <w:rFonts w:ascii="Times New Roman" w:hAnsi="Times New Roman" w:cs="Times New Roman"/>
          <w:sz w:val="28"/>
          <w:szCs w:val="28"/>
          <w:lang w:val="kk-KZ"/>
        </w:rPr>
        <w:t xml:space="preserve"> адал және о</w:t>
      </w:r>
      <w:r w:rsidR="00130807">
        <w:rPr>
          <w:rFonts w:ascii="Times New Roman" w:hAnsi="Times New Roman" w:cs="Times New Roman"/>
          <w:sz w:val="28"/>
          <w:szCs w:val="28"/>
          <w:lang w:val="kk-KZ"/>
        </w:rPr>
        <w:t>рынды орындауға міндеттенеді</w:t>
      </w:r>
      <w:r w:rsidRPr="00735E59">
        <w:rPr>
          <w:rFonts w:ascii="Times New Roman" w:hAnsi="Times New Roman" w:cs="Times New Roman"/>
          <w:sz w:val="28"/>
          <w:szCs w:val="28"/>
          <w:lang w:val="kk-KZ"/>
        </w:rPr>
        <w:t>.</w:t>
      </w:r>
    </w:p>
    <w:p w:rsidR="00735E59" w:rsidRPr="00735E59" w:rsidRDefault="00735E59" w:rsidP="00735E59">
      <w:pPr>
        <w:spacing w:after="0" w:line="240" w:lineRule="auto"/>
        <w:jc w:val="both"/>
        <w:rPr>
          <w:rFonts w:ascii="Times New Roman" w:hAnsi="Times New Roman" w:cs="Times New Roman"/>
          <w:sz w:val="28"/>
          <w:szCs w:val="28"/>
          <w:lang w:val="kk-KZ"/>
        </w:rPr>
      </w:pPr>
      <w:r w:rsidRPr="00735E59">
        <w:rPr>
          <w:rFonts w:ascii="Times New Roman" w:hAnsi="Times New Roman" w:cs="Times New Roman"/>
          <w:sz w:val="28"/>
          <w:szCs w:val="28"/>
          <w:lang w:val="kk-KZ"/>
        </w:rPr>
        <w:t>6.1.2. Серіктестіктің лауазымды тұлғалары мен қызметкерлері стратегиялық мақсаттарға қо</w:t>
      </w:r>
      <w:r w:rsidR="00B72DE8">
        <w:rPr>
          <w:rFonts w:ascii="Times New Roman" w:hAnsi="Times New Roman" w:cs="Times New Roman"/>
          <w:sz w:val="28"/>
          <w:szCs w:val="28"/>
          <w:lang w:val="kk-KZ"/>
        </w:rPr>
        <w:t>л жеткізу үшін</w:t>
      </w:r>
      <w:r w:rsidR="0054146E">
        <w:rPr>
          <w:rFonts w:ascii="Times New Roman" w:hAnsi="Times New Roman" w:cs="Times New Roman"/>
          <w:sz w:val="28"/>
          <w:szCs w:val="28"/>
          <w:lang w:val="kk-KZ"/>
        </w:rPr>
        <w:t>,</w:t>
      </w:r>
      <w:r w:rsidR="00B72DE8">
        <w:rPr>
          <w:rFonts w:ascii="Times New Roman" w:hAnsi="Times New Roman" w:cs="Times New Roman"/>
          <w:sz w:val="28"/>
          <w:szCs w:val="28"/>
          <w:lang w:val="kk-KZ"/>
        </w:rPr>
        <w:t xml:space="preserve"> іскерлік әдептің</w:t>
      </w:r>
      <w:r w:rsidRPr="00735E59">
        <w:rPr>
          <w:rFonts w:ascii="Times New Roman" w:hAnsi="Times New Roman" w:cs="Times New Roman"/>
          <w:sz w:val="28"/>
          <w:szCs w:val="28"/>
          <w:lang w:val="kk-KZ"/>
        </w:rPr>
        <w:t xml:space="preserve"> негізгі құндылықтар</w:t>
      </w:r>
      <w:r w:rsidR="00B72DE8">
        <w:rPr>
          <w:rFonts w:ascii="Times New Roman" w:hAnsi="Times New Roman" w:cs="Times New Roman"/>
          <w:sz w:val="28"/>
          <w:szCs w:val="28"/>
          <w:lang w:val="kk-KZ"/>
        </w:rPr>
        <w:t>ы мен қағидаттарын ескеріп</w:t>
      </w:r>
      <w:r w:rsidRPr="00735E59">
        <w:rPr>
          <w:rFonts w:ascii="Times New Roman" w:hAnsi="Times New Roman" w:cs="Times New Roman"/>
          <w:sz w:val="28"/>
          <w:szCs w:val="28"/>
          <w:lang w:val="kk-KZ"/>
        </w:rPr>
        <w:t>, іскерлік шешімдер</w:t>
      </w:r>
      <w:r w:rsidR="006417BF">
        <w:rPr>
          <w:rFonts w:ascii="Times New Roman" w:hAnsi="Times New Roman" w:cs="Times New Roman"/>
          <w:sz w:val="28"/>
          <w:szCs w:val="28"/>
          <w:lang w:val="kk-KZ"/>
        </w:rPr>
        <w:t>ді</w:t>
      </w:r>
      <w:r w:rsidRPr="00735E59">
        <w:rPr>
          <w:rFonts w:ascii="Times New Roman" w:hAnsi="Times New Roman" w:cs="Times New Roman"/>
          <w:sz w:val="28"/>
          <w:szCs w:val="28"/>
          <w:lang w:val="kk-KZ"/>
        </w:rPr>
        <w:t xml:space="preserve"> қабылдайды және заңнамада көзделген міндеттердің оры</w:t>
      </w:r>
      <w:r w:rsidR="00B72DE8">
        <w:rPr>
          <w:rFonts w:ascii="Times New Roman" w:hAnsi="Times New Roman" w:cs="Times New Roman"/>
          <w:sz w:val="28"/>
          <w:szCs w:val="28"/>
          <w:lang w:val="kk-KZ"/>
        </w:rPr>
        <w:t xml:space="preserve">ндалуына </w:t>
      </w:r>
      <w:r w:rsidRPr="00735E59">
        <w:rPr>
          <w:rFonts w:ascii="Times New Roman" w:hAnsi="Times New Roman" w:cs="Times New Roman"/>
          <w:sz w:val="28"/>
          <w:szCs w:val="28"/>
          <w:lang w:val="kk-KZ"/>
        </w:rPr>
        <w:t>және Серіктестіктің ішкі құқықтық құжаттары</w:t>
      </w:r>
      <w:r w:rsidR="00355C4C">
        <w:rPr>
          <w:rFonts w:ascii="Times New Roman" w:hAnsi="Times New Roman" w:cs="Times New Roman"/>
          <w:sz w:val="28"/>
          <w:szCs w:val="28"/>
          <w:lang w:val="kk-KZ"/>
        </w:rPr>
        <w:t>на</w:t>
      </w:r>
      <w:r w:rsidR="00355C4C" w:rsidRPr="00355C4C">
        <w:rPr>
          <w:rFonts w:ascii="Times New Roman" w:hAnsi="Times New Roman" w:cs="Times New Roman"/>
          <w:sz w:val="28"/>
          <w:szCs w:val="28"/>
          <w:lang w:val="kk-KZ"/>
        </w:rPr>
        <w:t xml:space="preserve"> </w:t>
      </w:r>
      <w:r w:rsidR="00355C4C">
        <w:rPr>
          <w:rFonts w:ascii="Times New Roman" w:hAnsi="Times New Roman" w:cs="Times New Roman"/>
          <w:sz w:val="28"/>
          <w:szCs w:val="28"/>
          <w:lang w:val="kk-KZ"/>
        </w:rPr>
        <w:t>жауапкершілікте болады</w:t>
      </w:r>
      <w:r w:rsidRPr="00735E59">
        <w:rPr>
          <w:rFonts w:ascii="Times New Roman" w:hAnsi="Times New Roman" w:cs="Times New Roman"/>
          <w:sz w:val="28"/>
          <w:szCs w:val="28"/>
          <w:lang w:val="kk-KZ"/>
        </w:rPr>
        <w:t>.</w:t>
      </w:r>
    </w:p>
    <w:p w:rsidR="006417BF" w:rsidRPr="00735E59" w:rsidRDefault="00735E59" w:rsidP="006417BF">
      <w:pPr>
        <w:spacing w:after="0" w:line="240" w:lineRule="auto"/>
        <w:jc w:val="both"/>
        <w:rPr>
          <w:rFonts w:ascii="Times New Roman" w:hAnsi="Times New Roman" w:cs="Times New Roman"/>
          <w:sz w:val="28"/>
          <w:szCs w:val="28"/>
          <w:lang w:val="kk-KZ"/>
        </w:rPr>
      </w:pPr>
      <w:r w:rsidRPr="00735E59">
        <w:rPr>
          <w:rFonts w:ascii="Times New Roman" w:hAnsi="Times New Roman" w:cs="Times New Roman"/>
          <w:sz w:val="28"/>
          <w:szCs w:val="28"/>
          <w:lang w:val="kk-KZ"/>
        </w:rPr>
        <w:t>6.1.3. Лауазымды тұлғалар, қызметкерлер қызметтік міндеттерін орындау кезінде жеке қатынастарды емес</w:t>
      </w:r>
      <w:r w:rsidR="006417BF" w:rsidRPr="006417BF">
        <w:rPr>
          <w:rFonts w:ascii="Times New Roman" w:hAnsi="Times New Roman" w:cs="Times New Roman"/>
          <w:sz w:val="28"/>
          <w:szCs w:val="28"/>
          <w:lang w:val="kk-KZ"/>
        </w:rPr>
        <w:t xml:space="preserve"> </w:t>
      </w:r>
      <w:r w:rsidR="006417BF">
        <w:rPr>
          <w:rFonts w:ascii="Times New Roman" w:hAnsi="Times New Roman" w:cs="Times New Roman"/>
          <w:sz w:val="28"/>
          <w:szCs w:val="28"/>
          <w:lang w:val="kk-KZ"/>
        </w:rPr>
        <w:t>немесе жеке пайдасын ойламай</w:t>
      </w:r>
      <w:r w:rsidRPr="00735E59">
        <w:rPr>
          <w:rFonts w:ascii="Times New Roman" w:hAnsi="Times New Roman" w:cs="Times New Roman"/>
          <w:sz w:val="28"/>
          <w:szCs w:val="28"/>
          <w:lang w:val="kk-KZ"/>
        </w:rPr>
        <w:t xml:space="preserve">, Серіктестіктің мүдделерін басшылыққа алуы </w:t>
      </w:r>
      <w:r w:rsidR="006417BF" w:rsidRPr="00735E59">
        <w:rPr>
          <w:rFonts w:ascii="Times New Roman" w:hAnsi="Times New Roman" w:cs="Times New Roman"/>
          <w:sz w:val="28"/>
          <w:szCs w:val="28"/>
          <w:lang w:val="kk-KZ"/>
        </w:rPr>
        <w:t>керек.</w:t>
      </w:r>
    </w:p>
    <w:p w:rsidR="00735E59" w:rsidRPr="00735E59" w:rsidRDefault="00735E59" w:rsidP="00735E59">
      <w:pPr>
        <w:spacing w:after="0" w:line="240" w:lineRule="auto"/>
        <w:jc w:val="both"/>
        <w:rPr>
          <w:rFonts w:ascii="Times New Roman" w:hAnsi="Times New Roman" w:cs="Times New Roman"/>
          <w:sz w:val="28"/>
          <w:szCs w:val="28"/>
          <w:lang w:val="kk-KZ"/>
        </w:rPr>
      </w:pPr>
      <w:r w:rsidRPr="00735E59">
        <w:rPr>
          <w:rFonts w:ascii="Times New Roman" w:hAnsi="Times New Roman" w:cs="Times New Roman"/>
          <w:sz w:val="28"/>
          <w:szCs w:val="28"/>
          <w:lang w:val="kk-KZ"/>
        </w:rPr>
        <w:t xml:space="preserve">6.1.4. Әрбір қызметкер осы Кодексте көзделген қағидаттарды адал сақтауға, еңбек шартының, ішкі еңбек тәртібі ережелерінің, лауазымдық нұсқаулықтардың және Серіктестіктің басқа да ішкі нормативтік құжаттарының талаптарын сақтауға, сондай-ақ оларды бұзғаны </w:t>
      </w:r>
      <w:r w:rsidR="00C93B8F">
        <w:rPr>
          <w:rFonts w:ascii="Times New Roman" w:hAnsi="Times New Roman" w:cs="Times New Roman"/>
          <w:sz w:val="28"/>
          <w:szCs w:val="28"/>
          <w:lang w:val="kk-KZ"/>
        </w:rPr>
        <w:t>немесе сәйкессіздік</w:t>
      </w:r>
      <w:r w:rsidR="00C93B8F" w:rsidRPr="00C93B8F">
        <w:rPr>
          <w:rFonts w:ascii="Times New Roman" w:hAnsi="Times New Roman" w:cs="Times New Roman"/>
          <w:sz w:val="28"/>
          <w:szCs w:val="28"/>
          <w:lang w:val="kk-KZ"/>
        </w:rPr>
        <w:t xml:space="preserve"> </w:t>
      </w:r>
      <w:r w:rsidR="00C93B8F" w:rsidRPr="00735E59">
        <w:rPr>
          <w:rFonts w:ascii="Times New Roman" w:hAnsi="Times New Roman" w:cs="Times New Roman"/>
          <w:sz w:val="28"/>
          <w:szCs w:val="28"/>
          <w:lang w:val="kk-KZ"/>
        </w:rPr>
        <w:t xml:space="preserve">үшін </w:t>
      </w:r>
      <w:r w:rsidRPr="00735E59">
        <w:rPr>
          <w:rFonts w:ascii="Times New Roman" w:hAnsi="Times New Roman" w:cs="Times New Roman"/>
          <w:sz w:val="28"/>
          <w:szCs w:val="28"/>
          <w:lang w:val="kk-KZ"/>
        </w:rPr>
        <w:t xml:space="preserve">өзінің жеке жауапкершілігін білуге </w:t>
      </w:r>
      <w:r w:rsidRPr="00735E59">
        <w:rPr>
          <w:rFonts w:ascii="Cambria Math" w:hAnsi="Cambria Math" w:cs="Cambria Math"/>
          <w:sz w:val="28"/>
          <w:szCs w:val="28"/>
          <w:lang w:val="kk-KZ"/>
        </w:rPr>
        <w:t>​​</w:t>
      </w:r>
      <w:r w:rsidRPr="00735E59">
        <w:rPr>
          <w:rFonts w:ascii="Times New Roman" w:hAnsi="Times New Roman" w:cs="Times New Roman"/>
          <w:sz w:val="28"/>
          <w:szCs w:val="28"/>
          <w:lang w:val="kk-KZ"/>
        </w:rPr>
        <w:t xml:space="preserve">міндетті. </w:t>
      </w:r>
    </w:p>
    <w:p w:rsidR="00735E59" w:rsidRPr="00735E59" w:rsidRDefault="00735E59" w:rsidP="00735E59">
      <w:pPr>
        <w:spacing w:after="0" w:line="240" w:lineRule="auto"/>
        <w:jc w:val="both"/>
        <w:rPr>
          <w:rFonts w:ascii="Times New Roman" w:hAnsi="Times New Roman" w:cs="Times New Roman"/>
          <w:sz w:val="28"/>
          <w:szCs w:val="28"/>
          <w:lang w:val="kk-KZ"/>
        </w:rPr>
      </w:pPr>
      <w:r w:rsidRPr="00735E59">
        <w:rPr>
          <w:rFonts w:ascii="Times New Roman" w:hAnsi="Times New Roman" w:cs="Times New Roman"/>
          <w:sz w:val="28"/>
          <w:szCs w:val="28"/>
          <w:lang w:val="kk-KZ"/>
        </w:rPr>
        <w:t>6.1.5. Серіктестік жаңа қызметкерлерді жұмысқа қабылдау кезінде заңнаманы және Серіктестіктің ішкі актілерінің талаптарын басшылыққа алады, біліктілігі және жұмыс тәжірибесі жоғары үміткерлерге артықшылық береді және қандай да бір белгілер бойынша кемсітушілікке жол бермейді. Кадрларды іріктеу және жоғарылату жыныстық, нәсілдік, саяси, діни және басқа да осыған ұқсас себептер бойынша кемсітушіліктің кез келген көріністерін болдырмай, Серіктестіктің ішкі актілеріне сәйкес кәсіптік қабілеттері, білімі мен дағдылары негізінде ғана жүзеге асырылады.</w:t>
      </w:r>
    </w:p>
    <w:p w:rsidR="00735E59" w:rsidRPr="00735E59" w:rsidRDefault="00735E59" w:rsidP="00735E59">
      <w:pPr>
        <w:spacing w:after="0" w:line="240" w:lineRule="auto"/>
        <w:jc w:val="both"/>
        <w:rPr>
          <w:rFonts w:ascii="Times New Roman" w:hAnsi="Times New Roman" w:cs="Times New Roman"/>
          <w:sz w:val="28"/>
          <w:szCs w:val="28"/>
          <w:lang w:val="kk-KZ"/>
        </w:rPr>
      </w:pPr>
      <w:r w:rsidRPr="00735E59">
        <w:rPr>
          <w:rFonts w:ascii="Times New Roman" w:hAnsi="Times New Roman" w:cs="Times New Roman"/>
          <w:sz w:val="28"/>
          <w:szCs w:val="28"/>
          <w:lang w:val="kk-KZ"/>
        </w:rPr>
        <w:t>6.1.6. Серіктестік өздігінен білім алуға және кәсіби дамуға ұмтылатын қызметкерлерді ынталандырады;</w:t>
      </w:r>
    </w:p>
    <w:p w:rsidR="00735E59" w:rsidRPr="00735E59" w:rsidRDefault="00735E59" w:rsidP="00735E59">
      <w:pPr>
        <w:spacing w:after="0" w:line="240" w:lineRule="auto"/>
        <w:jc w:val="both"/>
        <w:rPr>
          <w:rFonts w:ascii="Times New Roman" w:hAnsi="Times New Roman" w:cs="Times New Roman"/>
          <w:sz w:val="28"/>
          <w:szCs w:val="28"/>
          <w:lang w:val="kk-KZ"/>
        </w:rPr>
      </w:pPr>
      <w:r w:rsidRPr="00735E59">
        <w:rPr>
          <w:rFonts w:ascii="Times New Roman" w:hAnsi="Times New Roman" w:cs="Times New Roman"/>
          <w:sz w:val="28"/>
          <w:szCs w:val="28"/>
          <w:lang w:val="kk-KZ"/>
        </w:rPr>
        <w:t xml:space="preserve">6.1.7. </w:t>
      </w:r>
      <w:r w:rsidR="004512EE">
        <w:rPr>
          <w:rFonts w:ascii="Times New Roman" w:hAnsi="Times New Roman" w:cs="Times New Roman"/>
          <w:sz w:val="28"/>
          <w:szCs w:val="28"/>
          <w:lang w:val="kk-KZ"/>
        </w:rPr>
        <w:t>Серіктестік</w:t>
      </w:r>
      <w:r w:rsidR="00A01898">
        <w:rPr>
          <w:rFonts w:ascii="Times New Roman" w:hAnsi="Times New Roman" w:cs="Times New Roman"/>
          <w:sz w:val="28"/>
          <w:szCs w:val="28"/>
          <w:lang w:val="kk-KZ"/>
        </w:rPr>
        <w:t>тің</w:t>
      </w:r>
      <w:r w:rsidR="004512EE">
        <w:rPr>
          <w:rFonts w:ascii="Times New Roman" w:hAnsi="Times New Roman" w:cs="Times New Roman"/>
          <w:sz w:val="28"/>
          <w:szCs w:val="28"/>
          <w:lang w:val="kk-KZ"/>
        </w:rPr>
        <w:t xml:space="preserve"> е</w:t>
      </w:r>
      <w:r w:rsidRPr="00735E59">
        <w:rPr>
          <w:rFonts w:ascii="Times New Roman" w:hAnsi="Times New Roman" w:cs="Times New Roman"/>
          <w:sz w:val="28"/>
          <w:szCs w:val="28"/>
          <w:lang w:val="kk-KZ"/>
        </w:rPr>
        <w:t xml:space="preserve">ңбекке ақы төлеу саясаты қызметкерлердің кәсіптік қасиеттері мен қабілеттерін, олардың жұмыс нәтижелерін және қызметтің негізгі көрсеткіштеріне қол жеткізуін тануға, сондай-ақ ұйымның ішкі құжаттарына сәйкес ынталандыру мақсатында әлеуметтік пакетті ұсынуға негізделуі тиіс. </w:t>
      </w:r>
    </w:p>
    <w:p w:rsidR="00735E59" w:rsidRPr="00735E59" w:rsidRDefault="00735E59" w:rsidP="00735E59">
      <w:pPr>
        <w:spacing w:after="0" w:line="240" w:lineRule="auto"/>
        <w:jc w:val="both"/>
        <w:rPr>
          <w:rFonts w:ascii="Times New Roman" w:hAnsi="Times New Roman" w:cs="Times New Roman"/>
          <w:sz w:val="28"/>
          <w:szCs w:val="28"/>
          <w:lang w:val="kk-KZ"/>
        </w:rPr>
      </w:pPr>
      <w:r w:rsidRPr="00735E59">
        <w:rPr>
          <w:rFonts w:ascii="Times New Roman" w:hAnsi="Times New Roman" w:cs="Times New Roman"/>
          <w:sz w:val="28"/>
          <w:szCs w:val="28"/>
          <w:lang w:val="kk-KZ"/>
        </w:rPr>
        <w:t>6.1.8. Лауазымды тұлғалар мен қызметкерлер еңбекке және мінез-құлыққа деген көзқарастары арқылы ұжымда тұрақты және жағымды ортаның қалыптасуына үлес қосуы керек.</w:t>
      </w:r>
    </w:p>
    <w:p w:rsidR="00735E59" w:rsidRPr="00735E59" w:rsidRDefault="00735E59" w:rsidP="00735E59">
      <w:pPr>
        <w:spacing w:after="0" w:line="240" w:lineRule="auto"/>
        <w:jc w:val="both"/>
        <w:rPr>
          <w:rFonts w:ascii="Times New Roman" w:hAnsi="Times New Roman" w:cs="Times New Roman"/>
          <w:sz w:val="28"/>
          <w:szCs w:val="28"/>
          <w:lang w:val="kk-KZ"/>
        </w:rPr>
      </w:pPr>
      <w:r w:rsidRPr="00735E59">
        <w:rPr>
          <w:rFonts w:ascii="Times New Roman" w:hAnsi="Times New Roman" w:cs="Times New Roman"/>
          <w:sz w:val="28"/>
          <w:szCs w:val="28"/>
          <w:lang w:val="kk-KZ"/>
        </w:rPr>
        <w:t>6.1.9. Лауазымды тұлғалар мен қызметкерлер жоғары кәсіби жұмыс үшін бар күш-жігерін салуға, Серіктестік</w:t>
      </w:r>
      <w:r w:rsidR="00002EC4">
        <w:rPr>
          <w:rFonts w:ascii="Times New Roman" w:hAnsi="Times New Roman" w:cs="Times New Roman"/>
          <w:sz w:val="28"/>
          <w:szCs w:val="28"/>
          <w:lang w:val="kk-KZ"/>
        </w:rPr>
        <w:t>тің</w:t>
      </w:r>
      <w:r w:rsidRPr="00735E59">
        <w:rPr>
          <w:rFonts w:ascii="Times New Roman" w:hAnsi="Times New Roman" w:cs="Times New Roman"/>
          <w:sz w:val="28"/>
          <w:szCs w:val="28"/>
          <w:lang w:val="kk-KZ"/>
        </w:rPr>
        <w:t xml:space="preserve"> мүлкіне қамқорлық жасауға, оны ұтымды және тиімді пайдалануға міндетті.</w:t>
      </w:r>
    </w:p>
    <w:p w:rsidR="00735E59" w:rsidRPr="00735E59" w:rsidRDefault="00735E59" w:rsidP="00735E59">
      <w:pPr>
        <w:spacing w:after="0" w:line="240" w:lineRule="auto"/>
        <w:jc w:val="both"/>
        <w:rPr>
          <w:rFonts w:ascii="Times New Roman" w:hAnsi="Times New Roman" w:cs="Times New Roman"/>
          <w:sz w:val="28"/>
          <w:szCs w:val="28"/>
          <w:lang w:val="kk-KZ"/>
        </w:rPr>
      </w:pPr>
      <w:r w:rsidRPr="00735E59">
        <w:rPr>
          <w:rFonts w:ascii="Times New Roman" w:hAnsi="Times New Roman" w:cs="Times New Roman"/>
          <w:sz w:val="28"/>
          <w:szCs w:val="28"/>
          <w:lang w:val="kk-KZ"/>
        </w:rPr>
        <w:t>6.1.10. Лауазымды тұлғалар, қызметкерлер өздеріне (немесе олармен байланысты адамдарға) немесе басқаларға қатысты мүдделер қақтығысының туындауы мүмкін жағдайды болдырмайтындай етіп ұстауы керек.</w:t>
      </w:r>
    </w:p>
    <w:p w:rsidR="00735E59" w:rsidRDefault="00735E59" w:rsidP="00735E59">
      <w:pPr>
        <w:spacing w:after="0" w:line="240" w:lineRule="auto"/>
        <w:jc w:val="both"/>
        <w:rPr>
          <w:rFonts w:ascii="Times New Roman" w:hAnsi="Times New Roman" w:cs="Times New Roman"/>
          <w:sz w:val="28"/>
          <w:szCs w:val="28"/>
          <w:lang w:val="kk-KZ"/>
        </w:rPr>
      </w:pPr>
      <w:r w:rsidRPr="00735E59">
        <w:rPr>
          <w:rFonts w:ascii="Times New Roman" w:hAnsi="Times New Roman" w:cs="Times New Roman"/>
          <w:sz w:val="28"/>
          <w:szCs w:val="28"/>
          <w:lang w:val="kk-KZ"/>
        </w:rPr>
        <w:t>6.1.11. Лауазымды тұлғалар мен қызметкерлер құпиялылық стандарттарын бұзбай және Қатысушылардың және Бақылау кеңесінің шешімдерін, сондай-ақ Серіктестікт</w:t>
      </w:r>
      <w:r w:rsidR="00002EC4">
        <w:rPr>
          <w:rFonts w:ascii="Times New Roman" w:hAnsi="Times New Roman" w:cs="Times New Roman"/>
          <w:sz w:val="28"/>
          <w:szCs w:val="28"/>
          <w:lang w:val="kk-KZ"/>
        </w:rPr>
        <w:t>ің ішкі құжаттарын ескеріп</w:t>
      </w:r>
      <w:r w:rsidRPr="00735E59">
        <w:rPr>
          <w:rFonts w:ascii="Times New Roman" w:hAnsi="Times New Roman" w:cs="Times New Roman"/>
          <w:sz w:val="28"/>
          <w:szCs w:val="28"/>
          <w:lang w:val="kk-KZ"/>
        </w:rPr>
        <w:t>, бір-біріне дер кезінде сенімді ақпаратты береді.</w:t>
      </w:r>
    </w:p>
    <w:p w:rsidR="001F6EFE" w:rsidRPr="001F6EFE" w:rsidRDefault="001F6EFE" w:rsidP="001F6EFE">
      <w:pPr>
        <w:spacing w:after="0" w:line="240" w:lineRule="auto"/>
        <w:jc w:val="both"/>
        <w:rPr>
          <w:rFonts w:ascii="Times New Roman" w:hAnsi="Times New Roman" w:cs="Times New Roman"/>
          <w:sz w:val="28"/>
          <w:szCs w:val="28"/>
          <w:lang w:val="kk-KZ"/>
        </w:rPr>
      </w:pPr>
      <w:r w:rsidRPr="001F6EFE">
        <w:rPr>
          <w:rFonts w:ascii="Times New Roman" w:hAnsi="Times New Roman" w:cs="Times New Roman"/>
          <w:sz w:val="28"/>
          <w:szCs w:val="28"/>
          <w:lang w:val="kk-KZ"/>
        </w:rPr>
        <w:lastRenderedPageBreak/>
        <w:t>6.1.12. Лауазымды тұлғалардың шешімдер қабылдауы ашықтық пен барабарлық қағидаттарына негізделуі керек.</w:t>
      </w:r>
    </w:p>
    <w:p w:rsidR="001F6EFE" w:rsidRPr="001F6EFE" w:rsidRDefault="001F6EFE" w:rsidP="001F6EFE">
      <w:pPr>
        <w:spacing w:after="0" w:line="240" w:lineRule="auto"/>
        <w:jc w:val="both"/>
        <w:rPr>
          <w:rFonts w:ascii="Times New Roman" w:hAnsi="Times New Roman" w:cs="Times New Roman"/>
          <w:sz w:val="28"/>
          <w:szCs w:val="28"/>
          <w:lang w:val="kk-KZ"/>
        </w:rPr>
      </w:pPr>
      <w:r w:rsidRPr="001F6EFE">
        <w:rPr>
          <w:rFonts w:ascii="Times New Roman" w:hAnsi="Times New Roman" w:cs="Times New Roman"/>
          <w:sz w:val="28"/>
          <w:szCs w:val="28"/>
          <w:lang w:val="kk-KZ"/>
        </w:rPr>
        <w:t>6.1.13. Лауазымды адамдар, қызметкерлер, олардың мәртебесі мен лауазымына қарамастан, функционалдық міндеттерін орындау үшін қабылдауға құқылы емес:</w:t>
      </w:r>
    </w:p>
    <w:p w:rsidR="001F6EFE" w:rsidRPr="001F6EFE" w:rsidRDefault="001F6EFE" w:rsidP="001F6EFE">
      <w:pPr>
        <w:spacing w:after="0" w:line="240" w:lineRule="auto"/>
        <w:jc w:val="both"/>
        <w:rPr>
          <w:rFonts w:ascii="Times New Roman" w:hAnsi="Times New Roman" w:cs="Times New Roman"/>
          <w:sz w:val="28"/>
          <w:szCs w:val="28"/>
          <w:lang w:val="kk-KZ"/>
        </w:rPr>
      </w:pPr>
      <w:r w:rsidRPr="001F6EFE">
        <w:rPr>
          <w:rFonts w:ascii="Times New Roman" w:hAnsi="Times New Roman" w:cs="Times New Roman"/>
          <w:sz w:val="28"/>
          <w:szCs w:val="28"/>
          <w:lang w:val="kk-KZ"/>
        </w:rPr>
        <w:t xml:space="preserve">             - тиісті функцияларды орындамайтын ұйымдар мен жеке тұлғалардан ақша, қызмет түріндегі және басқа да нысандардағы сыйақы;</w:t>
      </w:r>
    </w:p>
    <w:p w:rsidR="001F6EFE" w:rsidRPr="001F6EFE" w:rsidRDefault="001F6EFE" w:rsidP="001F6EFE">
      <w:pPr>
        <w:spacing w:after="0" w:line="240" w:lineRule="auto"/>
        <w:jc w:val="both"/>
        <w:rPr>
          <w:rFonts w:ascii="Times New Roman" w:hAnsi="Times New Roman" w:cs="Times New Roman"/>
          <w:sz w:val="28"/>
          <w:szCs w:val="28"/>
          <w:lang w:val="kk-KZ"/>
        </w:rPr>
      </w:pPr>
      <w:r w:rsidRPr="001F6EFE">
        <w:rPr>
          <w:rFonts w:ascii="Times New Roman" w:hAnsi="Times New Roman" w:cs="Times New Roman"/>
          <w:sz w:val="28"/>
          <w:szCs w:val="28"/>
          <w:lang w:val="kk-KZ"/>
        </w:rPr>
        <w:t>- жалпы қабылданған сыпайылық пен қонақжайлылық стандарттарына сәйкес немесе хаттамалық және басқа да ресми іс-шаралар кезінде назар ау</w:t>
      </w:r>
      <w:r>
        <w:rPr>
          <w:rFonts w:ascii="Times New Roman" w:hAnsi="Times New Roman" w:cs="Times New Roman"/>
          <w:sz w:val="28"/>
          <w:szCs w:val="28"/>
          <w:lang w:val="kk-KZ"/>
        </w:rPr>
        <w:t>дарудың ресми белгілерін және рәімдік</w:t>
      </w:r>
      <w:r w:rsidRPr="001F6EFE">
        <w:rPr>
          <w:rFonts w:ascii="Times New Roman" w:hAnsi="Times New Roman" w:cs="Times New Roman"/>
          <w:sz w:val="28"/>
          <w:szCs w:val="28"/>
          <w:lang w:val="kk-KZ"/>
        </w:rPr>
        <w:t xml:space="preserve"> кәдесыйларды қоспағанда, жұмысы бойынша оларға тәуелді адамдардың сыйлықтары</w:t>
      </w:r>
      <w:r>
        <w:rPr>
          <w:rFonts w:ascii="Times New Roman" w:hAnsi="Times New Roman" w:cs="Times New Roman"/>
          <w:sz w:val="28"/>
          <w:szCs w:val="28"/>
          <w:lang w:val="kk-KZ"/>
        </w:rPr>
        <w:t>н</w:t>
      </w:r>
      <w:r w:rsidRPr="001F6EFE">
        <w:rPr>
          <w:rFonts w:ascii="Times New Roman" w:hAnsi="Times New Roman" w:cs="Times New Roman"/>
          <w:sz w:val="28"/>
          <w:szCs w:val="28"/>
          <w:lang w:val="kk-KZ"/>
        </w:rPr>
        <w:t xml:space="preserve"> немесе қызметтері</w:t>
      </w:r>
      <w:r>
        <w:rPr>
          <w:rFonts w:ascii="Times New Roman" w:hAnsi="Times New Roman" w:cs="Times New Roman"/>
          <w:sz w:val="28"/>
          <w:szCs w:val="28"/>
          <w:lang w:val="kk-KZ"/>
        </w:rPr>
        <w:t>н</w:t>
      </w:r>
      <w:r w:rsidRPr="001F6EFE">
        <w:rPr>
          <w:rFonts w:ascii="Times New Roman" w:hAnsi="Times New Roman" w:cs="Times New Roman"/>
          <w:sz w:val="28"/>
          <w:szCs w:val="28"/>
          <w:lang w:val="kk-KZ"/>
        </w:rPr>
        <w:t>;</w:t>
      </w:r>
    </w:p>
    <w:p w:rsidR="001F6EFE" w:rsidRPr="001F6EFE" w:rsidRDefault="001F6EFE" w:rsidP="001F6EFE">
      <w:pPr>
        <w:spacing w:after="0" w:line="240" w:lineRule="auto"/>
        <w:jc w:val="both"/>
        <w:rPr>
          <w:rFonts w:ascii="Times New Roman" w:hAnsi="Times New Roman" w:cs="Times New Roman"/>
          <w:sz w:val="28"/>
          <w:szCs w:val="28"/>
          <w:lang w:val="kk-KZ"/>
        </w:rPr>
      </w:pPr>
      <w:r w:rsidRPr="001F6EFE">
        <w:rPr>
          <w:rFonts w:ascii="Times New Roman" w:hAnsi="Times New Roman" w:cs="Times New Roman"/>
          <w:sz w:val="28"/>
          <w:szCs w:val="28"/>
          <w:lang w:val="kk-KZ"/>
        </w:rPr>
        <w:t>6.1.14. Сыйлық немесе сыйақы алған жағдайда лауазымды адамдар, қызметкерлер мәртебесі мен лауазымына қарамастан</w:t>
      </w:r>
      <w:r>
        <w:rPr>
          <w:rFonts w:ascii="Times New Roman" w:hAnsi="Times New Roman" w:cs="Times New Roman"/>
          <w:sz w:val="28"/>
          <w:szCs w:val="28"/>
          <w:lang w:val="kk-KZ"/>
        </w:rPr>
        <w:t>,</w:t>
      </w:r>
      <w:r w:rsidRPr="001F6EFE">
        <w:rPr>
          <w:rFonts w:ascii="Times New Roman" w:hAnsi="Times New Roman" w:cs="Times New Roman"/>
          <w:sz w:val="28"/>
          <w:szCs w:val="28"/>
          <w:lang w:val="kk-KZ"/>
        </w:rPr>
        <w:t xml:space="preserve"> оларды қабылдаудан бас тартуға және функцияларына экономикалық қауіпсіздікті қамтамасыз ету кіретін Серіктестік бөлімшесінің басшысына жазбаша хабарлауға міндетті.</w:t>
      </w:r>
    </w:p>
    <w:p w:rsidR="001F6EFE" w:rsidRPr="001F6EFE" w:rsidRDefault="001F6EFE" w:rsidP="001F6EFE">
      <w:pPr>
        <w:spacing w:after="0" w:line="240" w:lineRule="auto"/>
        <w:jc w:val="both"/>
        <w:rPr>
          <w:rFonts w:ascii="Times New Roman" w:hAnsi="Times New Roman" w:cs="Times New Roman"/>
          <w:sz w:val="28"/>
          <w:szCs w:val="28"/>
          <w:lang w:val="kk-KZ"/>
        </w:rPr>
      </w:pPr>
      <w:r w:rsidRPr="001F6EFE">
        <w:rPr>
          <w:rFonts w:ascii="Times New Roman" w:hAnsi="Times New Roman" w:cs="Times New Roman"/>
          <w:sz w:val="28"/>
          <w:szCs w:val="28"/>
          <w:lang w:val="kk-KZ"/>
        </w:rPr>
        <w:t>6.1.15. Лауазымды адамдар мен қызметкерлерге коммерциялық, қызметтік және заңмен қорғалатын өзге де құпияны жария етуге, осы ақпаратты беру талабы заңнамада белгіленген жағдайларды қоспағанда, сондай-ақ ақпаратты жеке мақсаттарда пайдалануға тыйым салынады.</w:t>
      </w:r>
    </w:p>
    <w:p w:rsidR="001F6EFE" w:rsidRPr="001F6EFE" w:rsidRDefault="001F6EFE" w:rsidP="001F6EFE">
      <w:pPr>
        <w:spacing w:after="0" w:line="240" w:lineRule="auto"/>
        <w:jc w:val="both"/>
        <w:rPr>
          <w:rFonts w:ascii="Times New Roman" w:hAnsi="Times New Roman" w:cs="Times New Roman"/>
          <w:sz w:val="28"/>
          <w:szCs w:val="28"/>
          <w:lang w:val="kk-KZ"/>
        </w:rPr>
      </w:pPr>
      <w:r w:rsidRPr="001F6EFE">
        <w:rPr>
          <w:rFonts w:ascii="Times New Roman" w:hAnsi="Times New Roman" w:cs="Times New Roman"/>
          <w:sz w:val="28"/>
          <w:szCs w:val="28"/>
          <w:lang w:val="kk-KZ"/>
        </w:rPr>
        <w:t>6.1.16. Лауазымды тұлғалар, қызметкерлер Серіктестіктің ішкі құжаттарында көз</w:t>
      </w:r>
      <w:r w:rsidR="00151DAD">
        <w:rPr>
          <w:rFonts w:ascii="Times New Roman" w:hAnsi="Times New Roman" w:cs="Times New Roman"/>
          <w:sz w:val="28"/>
          <w:szCs w:val="28"/>
          <w:lang w:val="kk-KZ"/>
        </w:rPr>
        <w:t>делген және қауіпсіздік тәртібіне</w:t>
      </w:r>
      <w:r w:rsidRPr="001F6EFE">
        <w:rPr>
          <w:rFonts w:ascii="Times New Roman" w:hAnsi="Times New Roman" w:cs="Times New Roman"/>
          <w:sz w:val="28"/>
          <w:szCs w:val="28"/>
          <w:lang w:val="kk-KZ"/>
        </w:rPr>
        <w:t xml:space="preserve"> қатысты ережел</w:t>
      </w:r>
      <w:r w:rsidR="00151DAD">
        <w:rPr>
          <w:rFonts w:ascii="Times New Roman" w:hAnsi="Times New Roman" w:cs="Times New Roman"/>
          <w:sz w:val="28"/>
          <w:szCs w:val="28"/>
          <w:lang w:val="kk-KZ"/>
        </w:rPr>
        <w:t>ерді, рәсімдерді және қағидаларды</w:t>
      </w:r>
      <w:r w:rsidRPr="001F6EFE">
        <w:rPr>
          <w:rFonts w:ascii="Times New Roman" w:hAnsi="Times New Roman" w:cs="Times New Roman"/>
          <w:sz w:val="28"/>
          <w:szCs w:val="28"/>
          <w:lang w:val="kk-KZ"/>
        </w:rPr>
        <w:t xml:space="preserve"> сақтауға және Серіктестіктің құпия ақпаратымен жұмыс істеуге міндетті.</w:t>
      </w:r>
    </w:p>
    <w:p w:rsidR="001F6EFE" w:rsidRPr="001F6EFE" w:rsidRDefault="001F6EFE" w:rsidP="001F6EFE">
      <w:pPr>
        <w:spacing w:after="0" w:line="240" w:lineRule="auto"/>
        <w:jc w:val="both"/>
        <w:rPr>
          <w:rFonts w:ascii="Times New Roman" w:hAnsi="Times New Roman" w:cs="Times New Roman"/>
          <w:sz w:val="28"/>
          <w:szCs w:val="28"/>
          <w:lang w:val="kk-KZ"/>
        </w:rPr>
      </w:pPr>
      <w:r w:rsidRPr="001F6EFE">
        <w:rPr>
          <w:rFonts w:ascii="Times New Roman" w:hAnsi="Times New Roman" w:cs="Times New Roman"/>
          <w:sz w:val="28"/>
          <w:szCs w:val="28"/>
          <w:lang w:val="kk-KZ"/>
        </w:rPr>
        <w:t>6.1.17. Әрбір қызметкер әріптестері мен серіктестерін</w:t>
      </w:r>
      <w:r w:rsidR="00F43D13">
        <w:rPr>
          <w:rFonts w:ascii="Times New Roman" w:hAnsi="Times New Roman" w:cs="Times New Roman"/>
          <w:sz w:val="28"/>
          <w:szCs w:val="28"/>
          <w:lang w:val="kk-KZ"/>
        </w:rPr>
        <w:t>ің</w:t>
      </w:r>
      <w:r w:rsidRPr="001F6EFE">
        <w:rPr>
          <w:rFonts w:ascii="Times New Roman" w:hAnsi="Times New Roman" w:cs="Times New Roman"/>
          <w:sz w:val="28"/>
          <w:szCs w:val="28"/>
          <w:lang w:val="kk-KZ"/>
        </w:rPr>
        <w:t xml:space="preserve"> жынысы, жасы, нәсілдік, саяси, діни және басқа да осыған ұқсас белгілері бойынша кемсітпеуге, сондай-ақ Серіктестік қызметкерлерінің жеке өмірі, оның кәсіби қасиеттері туралы көрінеу жалған мәліметтерді жария етпеуге міндетті. Қазақстан Республикасының заңнамасында белгіленген шекте уәкілетті органдардың сұрау салуы бойынша ақпарат беруді қоспағанда</w:t>
      </w:r>
      <w:r w:rsidR="00055F2B">
        <w:rPr>
          <w:rFonts w:ascii="Times New Roman" w:hAnsi="Times New Roman" w:cs="Times New Roman"/>
          <w:sz w:val="28"/>
          <w:szCs w:val="28"/>
          <w:lang w:val="kk-KZ"/>
        </w:rPr>
        <w:t>,</w:t>
      </w:r>
      <w:r w:rsidRPr="001F6EFE">
        <w:rPr>
          <w:rFonts w:ascii="Times New Roman" w:hAnsi="Times New Roman" w:cs="Times New Roman"/>
          <w:sz w:val="28"/>
          <w:szCs w:val="28"/>
          <w:lang w:val="kk-KZ"/>
        </w:rPr>
        <w:t xml:space="preserve"> Серіктестік қызметкерінің (жұмыскерлерінің) осы талапты бұзуына әкелетін кез келген жағдай Кодексті бұзу болып саналады;</w:t>
      </w:r>
      <w:r w:rsidR="00A93992">
        <w:rPr>
          <w:rFonts w:ascii="Times New Roman" w:hAnsi="Times New Roman" w:cs="Times New Roman"/>
          <w:sz w:val="28"/>
          <w:szCs w:val="28"/>
          <w:lang w:val="kk-KZ"/>
        </w:rPr>
        <w:t xml:space="preserve"> </w:t>
      </w:r>
    </w:p>
    <w:p w:rsidR="001F6EFE" w:rsidRPr="001F6EFE" w:rsidRDefault="001F6EFE" w:rsidP="001F6EFE">
      <w:pPr>
        <w:spacing w:after="0" w:line="240" w:lineRule="auto"/>
        <w:jc w:val="both"/>
        <w:rPr>
          <w:rFonts w:ascii="Times New Roman" w:hAnsi="Times New Roman" w:cs="Times New Roman"/>
          <w:sz w:val="28"/>
          <w:szCs w:val="28"/>
          <w:lang w:val="kk-KZ"/>
        </w:rPr>
      </w:pPr>
      <w:r w:rsidRPr="001F6EFE">
        <w:rPr>
          <w:rFonts w:ascii="Times New Roman" w:hAnsi="Times New Roman" w:cs="Times New Roman"/>
          <w:sz w:val="28"/>
          <w:szCs w:val="28"/>
          <w:lang w:val="kk-KZ"/>
        </w:rPr>
        <w:t>6.1.18. Лауазымды тұлғалар, қызметкерлер Серіктестік басшылығының тікелей нұсқауынсыз немесе</w:t>
      </w:r>
      <w:r w:rsidR="00055F2B">
        <w:rPr>
          <w:rFonts w:ascii="Times New Roman" w:hAnsi="Times New Roman" w:cs="Times New Roman"/>
          <w:sz w:val="28"/>
          <w:szCs w:val="28"/>
          <w:lang w:val="kk-KZ"/>
        </w:rPr>
        <w:t xml:space="preserve"> тікелей берілген өкілеттіктер</w:t>
      </w:r>
      <w:r w:rsidRPr="001F6EFE">
        <w:rPr>
          <w:rFonts w:ascii="Times New Roman" w:hAnsi="Times New Roman" w:cs="Times New Roman"/>
          <w:sz w:val="28"/>
          <w:szCs w:val="28"/>
          <w:lang w:val="kk-KZ"/>
        </w:rPr>
        <w:t>сіз Серіктестік</w:t>
      </w:r>
      <w:r w:rsidR="00055F2B">
        <w:rPr>
          <w:rFonts w:ascii="Times New Roman" w:hAnsi="Times New Roman" w:cs="Times New Roman"/>
          <w:sz w:val="28"/>
          <w:szCs w:val="28"/>
          <w:lang w:val="kk-KZ"/>
        </w:rPr>
        <w:t>тің</w:t>
      </w:r>
      <w:r w:rsidRPr="001F6EFE">
        <w:rPr>
          <w:rFonts w:ascii="Times New Roman" w:hAnsi="Times New Roman" w:cs="Times New Roman"/>
          <w:sz w:val="28"/>
          <w:szCs w:val="28"/>
          <w:lang w:val="kk-KZ"/>
        </w:rPr>
        <w:t xml:space="preserve"> атынан қандай да бір тақырыпта көпшілік алдында сөз сөйлеуге, мәлімдеме жасауға немесе сұхбат беруге жол бермеу керек;</w:t>
      </w:r>
    </w:p>
    <w:p w:rsidR="00AA3712" w:rsidRDefault="001F6EFE" w:rsidP="001F6EFE">
      <w:pPr>
        <w:spacing w:after="0" w:line="240" w:lineRule="auto"/>
        <w:jc w:val="both"/>
        <w:rPr>
          <w:rFonts w:ascii="Times New Roman" w:hAnsi="Times New Roman" w:cs="Times New Roman"/>
          <w:sz w:val="28"/>
          <w:szCs w:val="28"/>
          <w:lang w:val="kk-KZ"/>
        </w:rPr>
      </w:pPr>
      <w:r w:rsidRPr="001F6EFE">
        <w:rPr>
          <w:rFonts w:ascii="Times New Roman" w:hAnsi="Times New Roman" w:cs="Times New Roman"/>
          <w:sz w:val="28"/>
          <w:szCs w:val="28"/>
          <w:lang w:val="kk-KZ"/>
        </w:rPr>
        <w:t>6.1.19. Серіктестіктің лауазымды тұлғалары, барлық деңгейдегі құрылымдық бөлімшелердің басшылары Кодекс талаптарына сәйкес келетін басқару шешімдерін қабылдауы керек, сонымен қатар, олар Кодекстің ережелерін ұстануды көрсетуге жеке үлгі көрсет</w:t>
      </w:r>
      <w:r w:rsidR="00055F2B">
        <w:rPr>
          <w:rFonts w:ascii="Times New Roman" w:hAnsi="Times New Roman" w:cs="Times New Roman"/>
          <w:sz w:val="28"/>
          <w:szCs w:val="28"/>
          <w:lang w:val="kk-KZ"/>
        </w:rPr>
        <w:t>уге ұмтылуы, кеңестер</w:t>
      </w:r>
      <w:r w:rsidRPr="001F6EFE">
        <w:rPr>
          <w:rFonts w:ascii="Times New Roman" w:hAnsi="Times New Roman" w:cs="Times New Roman"/>
          <w:sz w:val="28"/>
          <w:szCs w:val="28"/>
          <w:lang w:val="kk-KZ"/>
        </w:rPr>
        <w:t xml:space="preserve"> мен тәлімгерліктерге уақыт бөлуі, ұжымды ортақ миссия, құндылықтар және принциптермен біріктірілген командаға </w:t>
      </w:r>
      <w:r w:rsidR="00055F2B" w:rsidRPr="001F6EFE">
        <w:rPr>
          <w:rFonts w:ascii="Times New Roman" w:hAnsi="Times New Roman" w:cs="Times New Roman"/>
          <w:sz w:val="28"/>
          <w:szCs w:val="28"/>
          <w:lang w:val="kk-KZ"/>
        </w:rPr>
        <w:t xml:space="preserve">бірігуі қажет. </w:t>
      </w:r>
    </w:p>
    <w:p w:rsidR="00C34A31" w:rsidRDefault="00C34A31" w:rsidP="001F6EFE">
      <w:pPr>
        <w:spacing w:after="0" w:line="240" w:lineRule="auto"/>
        <w:jc w:val="both"/>
        <w:rPr>
          <w:rFonts w:ascii="Times New Roman" w:hAnsi="Times New Roman" w:cs="Times New Roman"/>
          <w:sz w:val="28"/>
          <w:szCs w:val="28"/>
          <w:lang w:val="kk-KZ"/>
        </w:rPr>
      </w:pPr>
    </w:p>
    <w:p w:rsidR="00C34A31" w:rsidRPr="00C34A31" w:rsidRDefault="00C34A31" w:rsidP="00C34A31">
      <w:pPr>
        <w:spacing w:after="0" w:line="240" w:lineRule="auto"/>
        <w:jc w:val="center"/>
        <w:rPr>
          <w:rFonts w:ascii="Times New Roman" w:hAnsi="Times New Roman" w:cs="Times New Roman"/>
          <w:b/>
          <w:sz w:val="28"/>
          <w:szCs w:val="28"/>
          <w:lang w:val="kk-KZ"/>
        </w:rPr>
      </w:pPr>
      <w:r w:rsidRPr="00C34A31">
        <w:rPr>
          <w:rFonts w:ascii="Times New Roman" w:hAnsi="Times New Roman" w:cs="Times New Roman"/>
          <w:b/>
          <w:sz w:val="28"/>
          <w:szCs w:val="28"/>
          <w:lang w:val="kk-KZ"/>
        </w:rPr>
        <w:t>6.2. Қа</w:t>
      </w:r>
      <w:r>
        <w:rPr>
          <w:rFonts w:ascii="Times New Roman" w:hAnsi="Times New Roman" w:cs="Times New Roman"/>
          <w:b/>
          <w:sz w:val="28"/>
          <w:szCs w:val="28"/>
          <w:lang w:val="kk-KZ"/>
        </w:rPr>
        <w:t>тысушымен қарым-қатынас</w:t>
      </w:r>
      <w:r w:rsidR="008062A2">
        <w:rPr>
          <w:rFonts w:ascii="Times New Roman" w:hAnsi="Times New Roman" w:cs="Times New Roman"/>
          <w:b/>
          <w:sz w:val="28"/>
          <w:szCs w:val="28"/>
          <w:lang w:val="kk-KZ"/>
        </w:rPr>
        <w:t>тық</w:t>
      </w:r>
      <w:r>
        <w:rPr>
          <w:rFonts w:ascii="Times New Roman" w:hAnsi="Times New Roman" w:cs="Times New Roman"/>
          <w:b/>
          <w:sz w:val="28"/>
          <w:szCs w:val="28"/>
          <w:lang w:val="kk-KZ"/>
        </w:rPr>
        <w:t xml:space="preserve"> әдебі</w:t>
      </w:r>
    </w:p>
    <w:p w:rsidR="00C34A31" w:rsidRPr="00C34A31" w:rsidRDefault="00C34A31" w:rsidP="00C34A31">
      <w:pPr>
        <w:spacing w:after="0" w:line="240" w:lineRule="auto"/>
        <w:jc w:val="both"/>
        <w:rPr>
          <w:rFonts w:ascii="Times New Roman" w:hAnsi="Times New Roman" w:cs="Times New Roman"/>
          <w:sz w:val="28"/>
          <w:szCs w:val="28"/>
          <w:lang w:val="kk-KZ"/>
        </w:rPr>
      </w:pPr>
      <w:r w:rsidRPr="00C34A31">
        <w:rPr>
          <w:rFonts w:ascii="Times New Roman" w:hAnsi="Times New Roman" w:cs="Times New Roman"/>
          <w:sz w:val="28"/>
          <w:szCs w:val="28"/>
          <w:lang w:val="kk-KZ"/>
        </w:rPr>
        <w:t>6.2.1. Серіктестік Қатысушының көзқарасы Серіктестіктің даму стр</w:t>
      </w:r>
      <w:r w:rsidR="00F64421">
        <w:rPr>
          <w:rFonts w:ascii="Times New Roman" w:hAnsi="Times New Roman" w:cs="Times New Roman"/>
          <w:sz w:val="28"/>
          <w:szCs w:val="28"/>
          <w:lang w:val="kk-KZ"/>
        </w:rPr>
        <w:t>атегиясының өзегі</w:t>
      </w:r>
      <w:r w:rsidRPr="00C34A31">
        <w:rPr>
          <w:rFonts w:ascii="Times New Roman" w:hAnsi="Times New Roman" w:cs="Times New Roman"/>
          <w:sz w:val="28"/>
          <w:szCs w:val="28"/>
          <w:lang w:val="kk-KZ"/>
        </w:rPr>
        <w:t>, оны әзірлеу мен іске асыруды Серіктестіктің Атқарушы органы жүзеге асырады.</w:t>
      </w:r>
    </w:p>
    <w:p w:rsidR="00C34A31" w:rsidRPr="00C34A31" w:rsidRDefault="00C34A31" w:rsidP="00C34A31">
      <w:pPr>
        <w:spacing w:after="0" w:line="240" w:lineRule="auto"/>
        <w:jc w:val="both"/>
        <w:rPr>
          <w:rFonts w:ascii="Times New Roman" w:hAnsi="Times New Roman" w:cs="Times New Roman"/>
          <w:sz w:val="28"/>
          <w:szCs w:val="28"/>
          <w:lang w:val="kk-KZ"/>
        </w:rPr>
      </w:pPr>
      <w:r w:rsidRPr="00C34A31">
        <w:rPr>
          <w:rFonts w:ascii="Times New Roman" w:hAnsi="Times New Roman" w:cs="Times New Roman"/>
          <w:sz w:val="28"/>
          <w:szCs w:val="28"/>
          <w:lang w:val="kk-KZ"/>
        </w:rPr>
        <w:t>6.2.2. Атқарушы орган, Бақылау кеңесі және Қатысушы арасындағы қарым-қатынастар жүйесі Заңнаманың, Жарғының және Серіктестіктің ішкі құжаттарының талаптарына сәйкес қағидаттарға негізделеді.</w:t>
      </w:r>
    </w:p>
    <w:p w:rsidR="00C34A31" w:rsidRPr="00735E59" w:rsidRDefault="00C34A31" w:rsidP="00C34A31">
      <w:pPr>
        <w:spacing w:after="0" w:line="240" w:lineRule="auto"/>
        <w:jc w:val="both"/>
        <w:rPr>
          <w:rFonts w:ascii="Times New Roman" w:hAnsi="Times New Roman" w:cs="Times New Roman"/>
          <w:sz w:val="28"/>
          <w:szCs w:val="28"/>
          <w:lang w:val="kk-KZ"/>
        </w:rPr>
      </w:pPr>
      <w:r w:rsidRPr="00C34A31">
        <w:rPr>
          <w:rFonts w:ascii="Times New Roman" w:hAnsi="Times New Roman" w:cs="Times New Roman"/>
          <w:sz w:val="28"/>
          <w:szCs w:val="28"/>
          <w:lang w:val="kk-KZ"/>
        </w:rPr>
        <w:t>6.2.3. Атқарушы орган, Бақылау кеңесі және Қатысушы арасындағы ақпарат алмасу тәртібі Заңнамамен, Жарғымен және Серіктестіктің ішкі құжаттарымен реттеледі.</w:t>
      </w:r>
    </w:p>
    <w:p w:rsidR="00F64421" w:rsidRPr="00F64421" w:rsidRDefault="00F64421" w:rsidP="00F64421">
      <w:pPr>
        <w:spacing w:after="0" w:line="240" w:lineRule="auto"/>
        <w:jc w:val="center"/>
        <w:rPr>
          <w:rFonts w:ascii="Times New Roman" w:hAnsi="Times New Roman" w:cs="Times New Roman"/>
          <w:b/>
          <w:sz w:val="28"/>
          <w:szCs w:val="28"/>
          <w:lang w:val="kk-KZ"/>
        </w:rPr>
      </w:pPr>
      <w:r w:rsidRPr="008062A2">
        <w:rPr>
          <w:rFonts w:ascii="Times New Roman" w:hAnsi="Times New Roman" w:cs="Times New Roman"/>
          <w:b/>
          <w:sz w:val="28"/>
          <w:szCs w:val="28"/>
          <w:lang w:val="kk-KZ"/>
        </w:rPr>
        <w:lastRenderedPageBreak/>
        <w:t>6.3. Мемлекеттік органдармен қарым-қатынас</w:t>
      </w:r>
      <w:r w:rsidR="008062A2">
        <w:rPr>
          <w:rFonts w:ascii="Times New Roman" w:hAnsi="Times New Roman" w:cs="Times New Roman"/>
          <w:b/>
          <w:sz w:val="28"/>
          <w:szCs w:val="28"/>
          <w:lang w:val="kk-KZ"/>
        </w:rPr>
        <w:t>тық</w:t>
      </w:r>
      <w:r w:rsidRPr="008062A2">
        <w:rPr>
          <w:rFonts w:ascii="Times New Roman" w:hAnsi="Times New Roman" w:cs="Times New Roman"/>
          <w:b/>
          <w:sz w:val="28"/>
          <w:szCs w:val="28"/>
          <w:lang w:val="kk-KZ"/>
        </w:rPr>
        <w:t xml:space="preserve"> </w:t>
      </w:r>
      <w:r>
        <w:rPr>
          <w:rFonts w:ascii="Times New Roman" w:hAnsi="Times New Roman" w:cs="Times New Roman"/>
          <w:b/>
          <w:sz w:val="28"/>
          <w:szCs w:val="28"/>
          <w:lang w:val="kk-KZ"/>
        </w:rPr>
        <w:t>әдебі</w:t>
      </w:r>
    </w:p>
    <w:p w:rsidR="00F64421" w:rsidRPr="00741DC0" w:rsidRDefault="00F64421" w:rsidP="00F64421">
      <w:pPr>
        <w:spacing w:after="0" w:line="240" w:lineRule="auto"/>
        <w:jc w:val="both"/>
        <w:rPr>
          <w:rFonts w:ascii="Times New Roman" w:hAnsi="Times New Roman" w:cs="Times New Roman"/>
          <w:sz w:val="28"/>
          <w:szCs w:val="28"/>
          <w:lang w:val="kk-KZ"/>
        </w:rPr>
      </w:pPr>
      <w:r w:rsidRPr="00741DC0">
        <w:rPr>
          <w:rFonts w:ascii="Times New Roman" w:hAnsi="Times New Roman" w:cs="Times New Roman"/>
          <w:sz w:val="28"/>
          <w:szCs w:val="28"/>
          <w:lang w:val="kk-KZ"/>
        </w:rPr>
        <w:t>6.3.1. Мемлекеттік органдар арасындағы қарым-қатынастар тараптардың тәуелсіздігі негізінде заңнаманың, Жарғы мен Серіктестіктің ішкі құжаттарының талаптарына сәйкес жүзеге асырылады.</w:t>
      </w:r>
    </w:p>
    <w:p w:rsidR="008A4552" w:rsidRDefault="00F64421" w:rsidP="00F64421">
      <w:pPr>
        <w:spacing w:after="0" w:line="240" w:lineRule="auto"/>
        <w:jc w:val="both"/>
        <w:rPr>
          <w:rFonts w:ascii="Times New Roman" w:hAnsi="Times New Roman" w:cs="Times New Roman"/>
          <w:sz w:val="28"/>
          <w:szCs w:val="28"/>
          <w:lang w:val="kk-KZ"/>
        </w:rPr>
      </w:pPr>
      <w:r w:rsidRPr="00741DC0">
        <w:rPr>
          <w:rFonts w:ascii="Times New Roman" w:hAnsi="Times New Roman" w:cs="Times New Roman"/>
          <w:sz w:val="28"/>
          <w:szCs w:val="28"/>
          <w:lang w:val="kk-KZ"/>
        </w:rPr>
        <w:t>6.3.2. Серіктестік мемлекеттік органдар тарапынан да, Серіктестіктің лауазымды тұлғалары мен қызметкерлері тарапынан да сыбайлас жемқорлықтың және басқа да заңсыз әрекеттердің алдын алуға бар күшін салады.</w:t>
      </w:r>
    </w:p>
    <w:p w:rsidR="006B5F94" w:rsidRPr="006B5F94" w:rsidRDefault="006B5F94" w:rsidP="00F64421">
      <w:pPr>
        <w:spacing w:after="0" w:line="240" w:lineRule="auto"/>
        <w:jc w:val="both"/>
        <w:rPr>
          <w:rFonts w:ascii="Times New Roman" w:hAnsi="Times New Roman" w:cs="Times New Roman"/>
          <w:sz w:val="28"/>
          <w:szCs w:val="28"/>
          <w:lang w:val="kk-KZ"/>
        </w:rPr>
      </w:pPr>
    </w:p>
    <w:p w:rsidR="006B5F94" w:rsidRPr="006B5F94" w:rsidRDefault="008062A2" w:rsidP="006B5F9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6.4. Іскер</w:t>
      </w:r>
      <w:r w:rsidR="006B5F94" w:rsidRPr="006B5F94">
        <w:rPr>
          <w:rFonts w:ascii="Times New Roman" w:hAnsi="Times New Roman" w:cs="Times New Roman"/>
          <w:b/>
          <w:sz w:val="28"/>
          <w:szCs w:val="28"/>
          <w:lang w:val="kk-KZ"/>
        </w:rPr>
        <w:t xml:space="preserve"> серік</w:t>
      </w:r>
      <w:r w:rsidR="006B5F94">
        <w:rPr>
          <w:rFonts w:ascii="Times New Roman" w:hAnsi="Times New Roman" w:cs="Times New Roman"/>
          <w:b/>
          <w:sz w:val="28"/>
          <w:szCs w:val="28"/>
          <w:lang w:val="kk-KZ"/>
        </w:rPr>
        <w:t>тестермен қарым-қатынас</w:t>
      </w:r>
      <w:r>
        <w:rPr>
          <w:rFonts w:ascii="Times New Roman" w:hAnsi="Times New Roman" w:cs="Times New Roman"/>
          <w:b/>
          <w:sz w:val="28"/>
          <w:szCs w:val="28"/>
          <w:lang w:val="kk-KZ"/>
        </w:rPr>
        <w:t>тық</w:t>
      </w:r>
      <w:r w:rsidR="006B5F94">
        <w:rPr>
          <w:rFonts w:ascii="Times New Roman" w:hAnsi="Times New Roman" w:cs="Times New Roman"/>
          <w:b/>
          <w:sz w:val="28"/>
          <w:szCs w:val="28"/>
          <w:lang w:val="kk-KZ"/>
        </w:rPr>
        <w:t xml:space="preserve"> әдебі</w:t>
      </w:r>
    </w:p>
    <w:p w:rsidR="006B5F94" w:rsidRPr="006B5F94" w:rsidRDefault="006B5F94" w:rsidP="006B5F94">
      <w:pPr>
        <w:spacing w:after="0" w:line="240" w:lineRule="auto"/>
        <w:jc w:val="both"/>
        <w:rPr>
          <w:rFonts w:ascii="Times New Roman" w:hAnsi="Times New Roman" w:cs="Times New Roman"/>
          <w:sz w:val="28"/>
          <w:szCs w:val="28"/>
          <w:lang w:val="kk-KZ"/>
        </w:rPr>
      </w:pPr>
      <w:r w:rsidRPr="006B5F94">
        <w:rPr>
          <w:rFonts w:ascii="Times New Roman" w:hAnsi="Times New Roman" w:cs="Times New Roman"/>
          <w:sz w:val="28"/>
          <w:szCs w:val="28"/>
          <w:lang w:val="kk-KZ"/>
        </w:rPr>
        <w:t>6.4.1. Серіктестік іскер серіктестермен өзара тиімділік, ашықтық және келісім-шарттардың талаптарына сәйкес</w:t>
      </w:r>
      <w:r>
        <w:rPr>
          <w:rFonts w:ascii="Times New Roman" w:hAnsi="Times New Roman" w:cs="Times New Roman"/>
          <w:sz w:val="28"/>
          <w:szCs w:val="28"/>
          <w:lang w:val="kk-KZ"/>
        </w:rPr>
        <w:t>,</w:t>
      </w:r>
      <w:r w:rsidRPr="006B5F94">
        <w:rPr>
          <w:rFonts w:ascii="Times New Roman" w:hAnsi="Times New Roman" w:cs="Times New Roman"/>
          <w:sz w:val="28"/>
          <w:szCs w:val="28"/>
          <w:lang w:val="kk-KZ"/>
        </w:rPr>
        <w:t xml:space="preserve"> қабылданған міндеттемелер бойынша толық жауапкершілік қағидаттарында өзара әрекеттеседі.</w:t>
      </w:r>
    </w:p>
    <w:p w:rsidR="006B5F94" w:rsidRPr="006B5F94" w:rsidRDefault="006B5F94" w:rsidP="006B5F94">
      <w:pPr>
        <w:spacing w:after="0" w:line="240" w:lineRule="auto"/>
        <w:jc w:val="both"/>
        <w:rPr>
          <w:rFonts w:ascii="Times New Roman" w:hAnsi="Times New Roman" w:cs="Times New Roman"/>
          <w:sz w:val="28"/>
          <w:szCs w:val="28"/>
          <w:lang w:val="kk-KZ"/>
        </w:rPr>
      </w:pPr>
      <w:r w:rsidRPr="006B5F94">
        <w:rPr>
          <w:rFonts w:ascii="Times New Roman" w:hAnsi="Times New Roman" w:cs="Times New Roman"/>
          <w:sz w:val="28"/>
          <w:szCs w:val="28"/>
          <w:lang w:val="kk-KZ"/>
        </w:rPr>
        <w:t>6.4.2. Серіктестік іскерлік серіктестермен жасалған шарттардың/келісімшарттардың талаптарын сақтайды және олардың алдындағы өз міндеттемелерін орындайды.</w:t>
      </w:r>
    </w:p>
    <w:p w:rsidR="006B5F94" w:rsidRPr="006B5F94" w:rsidRDefault="006B5F94" w:rsidP="006B5F94">
      <w:pPr>
        <w:spacing w:after="0" w:line="240" w:lineRule="auto"/>
        <w:jc w:val="both"/>
        <w:rPr>
          <w:rFonts w:ascii="Times New Roman" w:hAnsi="Times New Roman" w:cs="Times New Roman"/>
          <w:sz w:val="28"/>
          <w:szCs w:val="28"/>
          <w:lang w:val="kk-KZ"/>
        </w:rPr>
      </w:pPr>
      <w:r w:rsidRPr="006B5F94">
        <w:rPr>
          <w:rFonts w:ascii="Times New Roman" w:hAnsi="Times New Roman" w:cs="Times New Roman"/>
          <w:sz w:val="28"/>
          <w:szCs w:val="28"/>
          <w:lang w:val="kk-KZ"/>
        </w:rPr>
        <w:t>6</w:t>
      </w:r>
      <w:r w:rsidR="008062A2">
        <w:rPr>
          <w:rFonts w:ascii="Times New Roman" w:hAnsi="Times New Roman" w:cs="Times New Roman"/>
          <w:sz w:val="28"/>
          <w:szCs w:val="28"/>
          <w:lang w:val="kk-KZ"/>
        </w:rPr>
        <w:t>.4.3. Серіктестік әріптестерінің</w:t>
      </w:r>
      <w:r w:rsidRPr="006B5F94">
        <w:rPr>
          <w:rFonts w:ascii="Times New Roman" w:hAnsi="Times New Roman" w:cs="Times New Roman"/>
          <w:sz w:val="28"/>
          <w:szCs w:val="28"/>
          <w:lang w:val="kk-KZ"/>
        </w:rPr>
        <w:t xml:space="preserve"> барлық өтініштерін, тілектерін және талаптарын уақтылы және толық қарауға кепілдік береді. Келіспеушіліктер мен даулар туындаған жағдайда ол келіссөздер мен ымыраға келуді қалайды.</w:t>
      </w:r>
    </w:p>
    <w:p w:rsidR="000902DF" w:rsidRDefault="00437A6B" w:rsidP="006B5F9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6.4.4. </w:t>
      </w:r>
      <w:r w:rsidR="006B5F94" w:rsidRPr="006B5F94">
        <w:rPr>
          <w:rFonts w:ascii="Times New Roman" w:hAnsi="Times New Roman" w:cs="Times New Roman"/>
          <w:sz w:val="28"/>
          <w:szCs w:val="28"/>
          <w:lang w:val="kk-KZ"/>
        </w:rPr>
        <w:t>Серіктестік әділ және еркін бәсекелестікті ұстанады және жосықсыз бәсекелестіктің барлық көріністерін айыптайды.</w:t>
      </w:r>
    </w:p>
    <w:p w:rsidR="0021116F" w:rsidRDefault="0021116F" w:rsidP="006B5F94">
      <w:pPr>
        <w:spacing w:after="0" w:line="240" w:lineRule="auto"/>
        <w:jc w:val="both"/>
        <w:rPr>
          <w:rFonts w:ascii="Times New Roman" w:hAnsi="Times New Roman" w:cs="Times New Roman"/>
          <w:sz w:val="28"/>
          <w:szCs w:val="28"/>
          <w:lang w:val="kk-KZ"/>
        </w:rPr>
      </w:pPr>
    </w:p>
    <w:p w:rsidR="0021116F" w:rsidRPr="0021116F" w:rsidRDefault="0021116F" w:rsidP="0021116F">
      <w:pPr>
        <w:spacing w:after="0" w:line="240" w:lineRule="auto"/>
        <w:jc w:val="center"/>
        <w:rPr>
          <w:rFonts w:ascii="Times New Roman" w:hAnsi="Times New Roman" w:cs="Times New Roman"/>
          <w:b/>
          <w:sz w:val="28"/>
          <w:szCs w:val="28"/>
          <w:lang w:val="kk-KZ"/>
        </w:rPr>
      </w:pPr>
      <w:r w:rsidRPr="0021116F">
        <w:rPr>
          <w:rFonts w:ascii="Times New Roman" w:hAnsi="Times New Roman" w:cs="Times New Roman"/>
          <w:b/>
          <w:sz w:val="28"/>
          <w:szCs w:val="28"/>
          <w:lang w:val="kk-KZ"/>
        </w:rPr>
        <w:t>6.5. Бұқаралық ақпарат құ</w:t>
      </w:r>
      <w:r w:rsidR="00D61713">
        <w:rPr>
          <w:rFonts w:ascii="Times New Roman" w:hAnsi="Times New Roman" w:cs="Times New Roman"/>
          <w:b/>
          <w:sz w:val="28"/>
          <w:szCs w:val="28"/>
          <w:lang w:val="kk-KZ"/>
        </w:rPr>
        <w:t>ралдарымен қарым-қатынастық әдебі</w:t>
      </w:r>
    </w:p>
    <w:p w:rsidR="0021116F" w:rsidRPr="0021116F" w:rsidRDefault="0021116F" w:rsidP="0021116F">
      <w:pPr>
        <w:spacing w:after="0" w:line="240" w:lineRule="auto"/>
        <w:jc w:val="both"/>
        <w:rPr>
          <w:rFonts w:ascii="Times New Roman" w:hAnsi="Times New Roman" w:cs="Times New Roman"/>
          <w:sz w:val="28"/>
          <w:szCs w:val="28"/>
          <w:lang w:val="kk-KZ"/>
        </w:rPr>
      </w:pPr>
      <w:r w:rsidRPr="0021116F">
        <w:rPr>
          <w:rFonts w:ascii="Times New Roman" w:hAnsi="Times New Roman" w:cs="Times New Roman"/>
          <w:sz w:val="28"/>
          <w:szCs w:val="28"/>
          <w:lang w:val="kk-KZ"/>
        </w:rPr>
        <w:t>6.5.1. Серіктестіктің ақпараттық саясаты Серіктестіктің құрылуы туралы коммерциялық/қызме</w:t>
      </w:r>
      <w:r w:rsidR="00AF246D">
        <w:rPr>
          <w:rFonts w:ascii="Times New Roman" w:hAnsi="Times New Roman" w:cs="Times New Roman"/>
          <w:sz w:val="28"/>
          <w:szCs w:val="28"/>
          <w:lang w:val="kk-KZ"/>
        </w:rPr>
        <w:t>ттік құпия болмайтын</w:t>
      </w:r>
      <w:r w:rsidRPr="0021116F">
        <w:rPr>
          <w:rFonts w:ascii="Times New Roman" w:hAnsi="Times New Roman" w:cs="Times New Roman"/>
          <w:sz w:val="28"/>
          <w:szCs w:val="28"/>
          <w:lang w:val="kk-KZ"/>
        </w:rPr>
        <w:t>, сондай-ақ Серіктестікте құпия болып танылатын ақпаратқа еркін және оңай қол жеткізу мүмкіндігін қарастырады. Серіктестік, оның қызметі, корпоративтік басқару туралы ақпарат, сондай-ақ кадр саясаты, байланыс деректері және басқа да ақпарат Серіктестіктің корпорат</w:t>
      </w:r>
      <w:r w:rsidR="00AF246D">
        <w:rPr>
          <w:rFonts w:ascii="Times New Roman" w:hAnsi="Times New Roman" w:cs="Times New Roman"/>
          <w:sz w:val="28"/>
          <w:szCs w:val="28"/>
          <w:lang w:val="kk-KZ"/>
        </w:rPr>
        <w:t xml:space="preserve">ивтік веб-сайтында ашық тәртіпте </w:t>
      </w:r>
      <w:r w:rsidRPr="0021116F">
        <w:rPr>
          <w:rFonts w:ascii="Times New Roman" w:hAnsi="Times New Roman" w:cs="Times New Roman"/>
          <w:sz w:val="28"/>
          <w:szCs w:val="28"/>
          <w:lang w:val="kk-KZ"/>
        </w:rPr>
        <w:t>орналастырылған.</w:t>
      </w:r>
    </w:p>
    <w:p w:rsidR="0021116F" w:rsidRPr="0021116F" w:rsidRDefault="0021116F" w:rsidP="0021116F">
      <w:pPr>
        <w:spacing w:after="0" w:line="240" w:lineRule="auto"/>
        <w:jc w:val="both"/>
        <w:rPr>
          <w:rFonts w:ascii="Times New Roman" w:hAnsi="Times New Roman" w:cs="Times New Roman"/>
          <w:sz w:val="28"/>
          <w:szCs w:val="28"/>
          <w:lang w:val="kk-KZ"/>
        </w:rPr>
      </w:pPr>
      <w:r w:rsidRPr="0021116F">
        <w:rPr>
          <w:rFonts w:ascii="Times New Roman" w:hAnsi="Times New Roman" w:cs="Times New Roman"/>
          <w:sz w:val="28"/>
          <w:szCs w:val="28"/>
          <w:lang w:val="kk-KZ"/>
        </w:rPr>
        <w:t>6.5.2. Серіктестіктің қы</w:t>
      </w:r>
      <w:r w:rsidR="00AF246D">
        <w:rPr>
          <w:rFonts w:ascii="Times New Roman" w:hAnsi="Times New Roman" w:cs="Times New Roman"/>
          <w:sz w:val="28"/>
          <w:szCs w:val="28"/>
          <w:lang w:val="kk-KZ"/>
        </w:rPr>
        <w:t>зметіне қатысты ақпаратты БАҚ</w:t>
      </w:r>
      <w:r w:rsidRPr="0021116F">
        <w:rPr>
          <w:rFonts w:ascii="Times New Roman" w:hAnsi="Times New Roman" w:cs="Times New Roman"/>
          <w:sz w:val="28"/>
          <w:szCs w:val="28"/>
          <w:lang w:val="kk-KZ"/>
        </w:rPr>
        <w:t xml:space="preserve"> Серіктестік басшылығы ғана беруге құқылы. Серіктестік қызметкерлері Серіктестіктің Атқарушы органының атынан немес</w:t>
      </w:r>
      <w:r w:rsidR="00AF246D">
        <w:rPr>
          <w:rFonts w:ascii="Times New Roman" w:hAnsi="Times New Roman" w:cs="Times New Roman"/>
          <w:sz w:val="28"/>
          <w:szCs w:val="28"/>
          <w:lang w:val="kk-KZ"/>
        </w:rPr>
        <w:t>е оның рұқсатымен БАҚ</w:t>
      </w:r>
      <w:r w:rsidRPr="0021116F">
        <w:rPr>
          <w:rFonts w:ascii="Times New Roman" w:hAnsi="Times New Roman" w:cs="Times New Roman"/>
          <w:sz w:val="28"/>
          <w:szCs w:val="28"/>
          <w:lang w:val="kk-KZ"/>
        </w:rPr>
        <w:t xml:space="preserve"> Серіктестік қызметіне қатысты ақпаратты ұсына алады.</w:t>
      </w:r>
    </w:p>
    <w:p w:rsidR="0021116F" w:rsidRPr="0021116F" w:rsidRDefault="0021116F" w:rsidP="0021116F">
      <w:pPr>
        <w:spacing w:after="0" w:line="240" w:lineRule="auto"/>
        <w:jc w:val="both"/>
        <w:rPr>
          <w:rFonts w:ascii="Times New Roman" w:hAnsi="Times New Roman" w:cs="Times New Roman"/>
          <w:sz w:val="28"/>
          <w:szCs w:val="28"/>
          <w:lang w:val="kk-KZ"/>
        </w:rPr>
      </w:pPr>
      <w:r w:rsidRPr="0021116F">
        <w:rPr>
          <w:rFonts w:ascii="Times New Roman" w:hAnsi="Times New Roman" w:cs="Times New Roman"/>
          <w:sz w:val="28"/>
          <w:szCs w:val="28"/>
          <w:lang w:val="kk-KZ"/>
        </w:rPr>
        <w:t>6.5.3. Бұқаралық ақпарат құралдарына ақпарат беретін Серіктестік қызметкерлері олардың дұрыстығына және коммерциялық құпияны құрайтын мәліметтердің, сондай-ақ Серіктестік құпия деп таныған мәліметтердің болмауына дербес жауапты болады.</w:t>
      </w:r>
    </w:p>
    <w:p w:rsidR="006D293B" w:rsidRDefault="0021116F" w:rsidP="0021116F">
      <w:pPr>
        <w:spacing w:after="0" w:line="240" w:lineRule="auto"/>
        <w:jc w:val="both"/>
        <w:rPr>
          <w:rFonts w:ascii="Times New Roman" w:hAnsi="Times New Roman" w:cs="Times New Roman"/>
          <w:sz w:val="28"/>
          <w:szCs w:val="28"/>
          <w:lang w:val="kk-KZ"/>
        </w:rPr>
      </w:pPr>
      <w:r w:rsidRPr="0021116F">
        <w:rPr>
          <w:rFonts w:ascii="Times New Roman" w:hAnsi="Times New Roman" w:cs="Times New Roman"/>
          <w:sz w:val="28"/>
          <w:szCs w:val="28"/>
          <w:lang w:val="kk-KZ"/>
        </w:rPr>
        <w:t>6.5.4. Әрбір Қызметкер Серіктестіктің Қызметкері ретінде оның айтқан кез келген көзқарасы немесе таратылатын ақпарат Сер</w:t>
      </w:r>
      <w:r w:rsidR="00427B67">
        <w:rPr>
          <w:rFonts w:ascii="Times New Roman" w:hAnsi="Times New Roman" w:cs="Times New Roman"/>
          <w:sz w:val="28"/>
          <w:szCs w:val="28"/>
          <w:lang w:val="kk-KZ"/>
        </w:rPr>
        <w:t>іктестіктің өзіне, оның беделіне</w:t>
      </w:r>
      <w:r w:rsidRPr="0021116F">
        <w:rPr>
          <w:rFonts w:ascii="Times New Roman" w:hAnsi="Times New Roman" w:cs="Times New Roman"/>
          <w:sz w:val="28"/>
          <w:szCs w:val="28"/>
          <w:lang w:val="kk-KZ"/>
        </w:rPr>
        <w:t xml:space="preserve"> тікелей байла</w:t>
      </w:r>
      <w:r w:rsidR="00E96D98">
        <w:rPr>
          <w:rFonts w:ascii="Times New Roman" w:hAnsi="Times New Roman" w:cs="Times New Roman"/>
          <w:sz w:val="28"/>
          <w:szCs w:val="28"/>
          <w:lang w:val="kk-KZ"/>
        </w:rPr>
        <w:t>нысты және оның кәсіпкерлік</w:t>
      </w:r>
      <w:r w:rsidRPr="0021116F">
        <w:rPr>
          <w:rFonts w:ascii="Times New Roman" w:hAnsi="Times New Roman" w:cs="Times New Roman"/>
          <w:sz w:val="28"/>
          <w:szCs w:val="28"/>
          <w:lang w:val="kk-KZ"/>
        </w:rPr>
        <w:t>-қоғамдастықтағы беделіне әсер ететінін түсінуі және әрқашан есте сақтауы керек.</w:t>
      </w:r>
    </w:p>
    <w:p w:rsidR="00C35AFB" w:rsidRDefault="00C35AFB" w:rsidP="0021116F">
      <w:pPr>
        <w:spacing w:after="0" w:line="240" w:lineRule="auto"/>
        <w:jc w:val="both"/>
        <w:rPr>
          <w:rFonts w:ascii="Times New Roman" w:hAnsi="Times New Roman" w:cs="Times New Roman"/>
          <w:sz w:val="28"/>
          <w:szCs w:val="28"/>
          <w:lang w:val="kk-KZ"/>
        </w:rPr>
      </w:pPr>
    </w:p>
    <w:p w:rsidR="00C35AFB" w:rsidRPr="00C35AFB" w:rsidRDefault="00DC2ADC" w:rsidP="00C35AF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7. СЕРІКТЕСТІКТЕГІ </w:t>
      </w:r>
      <w:r w:rsidR="004B12C7">
        <w:rPr>
          <w:rFonts w:ascii="Times New Roman" w:hAnsi="Times New Roman" w:cs="Times New Roman"/>
          <w:b/>
          <w:sz w:val="28"/>
          <w:szCs w:val="28"/>
          <w:lang w:val="kk-KZ"/>
        </w:rPr>
        <w:t xml:space="preserve">ІСКЕРЛІК ТӘРТІПТІҢ </w:t>
      </w:r>
      <w:r w:rsidR="00C35AFB" w:rsidRPr="00C35AFB">
        <w:rPr>
          <w:rFonts w:ascii="Times New Roman" w:hAnsi="Times New Roman" w:cs="Times New Roman"/>
          <w:b/>
          <w:sz w:val="28"/>
          <w:szCs w:val="28"/>
          <w:lang w:val="kk-KZ"/>
        </w:rPr>
        <w:t>ЕРЕЖЕЛЕР</w:t>
      </w:r>
      <w:r w:rsidR="004B12C7">
        <w:rPr>
          <w:rFonts w:ascii="Times New Roman" w:hAnsi="Times New Roman" w:cs="Times New Roman"/>
          <w:b/>
          <w:sz w:val="28"/>
          <w:szCs w:val="28"/>
          <w:lang w:val="kk-KZ"/>
        </w:rPr>
        <w:t>І</w:t>
      </w:r>
    </w:p>
    <w:p w:rsidR="00C35AFB" w:rsidRPr="004B12C7" w:rsidRDefault="00C35AFB" w:rsidP="00C35AFB">
      <w:pPr>
        <w:spacing w:after="0" w:line="240" w:lineRule="auto"/>
        <w:jc w:val="both"/>
        <w:rPr>
          <w:rFonts w:ascii="Times New Roman" w:hAnsi="Times New Roman" w:cs="Times New Roman"/>
          <w:b/>
          <w:sz w:val="28"/>
          <w:szCs w:val="28"/>
          <w:lang w:val="kk-KZ"/>
        </w:rPr>
      </w:pPr>
      <w:r w:rsidRPr="004B12C7">
        <w:rPr>
          <w:rFonts w:ascii="Times New Roman" w:hAnsi="Times New Roman" w:cs="Times New Roman"/>
          <w:b/>
          <w:sz w:val="28"/>
          <w:szCs w:val="28"/>
          <w:lang w:val="kk-KZ"/>
        </w:rPr>
        <w:t>7</w:t>
      </w:r>
      <w:r w:rsidR="004B12C7">
        <w:rPr>
          <w:rFonts w:ascii="Times New Roman" w:hAnsi="Times New Roman" w:cs="Times New Roman"/>
          <w:b/>
          <w:sz w:val="28"/>
          <w:szCs w:val="28"/>
          <w:lang w:val="kk-KZ"/>
        </w:rPr>
        <w:t>.1. Әріптестермен қарым-қатынас</w:t>
      </w:r>
    </w:p>
    <w:p w:rsidR="00C35AFB" w:rsidRPr="00C35AFB" w:rsidRDefault="00C35AFB" w:rsidP="00C35AFB">
      <w:pPr>
        <w:spacing w:after="0" w:line="240" w:lineRule="auto"/>
        <w:jc w:val="both"/>
        <w:rPr>
          <w:rFonts w:ascii="Times New Roman" w:hAnsi="Times New Roman" w:cs="Times New Roman"/>
          <w:sz w:val="28"/>
          <w:szCs w:val="28"/>
          <w:lang w:val="kk-KZ"/>
        </w:rPr>
      </w:pPr>
      <w:r w:rsidRPr="00C35AFB">
        <w:rPr>
          <w:rFonts w:ascii="Times New Roman" w:hAnsi="Times New Roman" w:cs="Times New Roman"/>
          <w:sz w:val="28"/>
          <w:szCs w:val="28"/>
          <w:lang w:val="kk-KZ"/>
        </w:rPr>
        <w:t>7.1.1. Серіктестіктің барлық қызметкерлерінің арасындағы қатынастар тең</w:t>
      </w:r>
      <w:r w:rsidR="004B12C7">
        <w:rPr>
          <w:rFonts w:ascii="Times New Roman" w:hAnsi="Times New Roman" w:cs="Times New Roman"/>
          <w:sz w:val="28"/>
          <w:szCs w:val="28"/>
          <w:lang w:val="kk-KZ"/>
        </w:rPr>
        <w:t xml:space="preserve"> </w:t>
      </w:r>
      <w:r w:rsidR="00043D62">
        <w:rPr>
          <w:rFonts w:ascii="Times New Roman" w:hAnsi="Times New Roman" w:cs="Times New Roman"/>
          <w:sz w:val="28"/>
          <w:szCs w:val="28"/>
          <w:lang w:val="kk-KZ"/>
        </w:rPr>
        <w:t>болады</w:t>
      </w:r>
      <w:r w:rsidRPr="00C35AFB">
        <w:rPr>
          <w:rFonts w:ascii="Times New Roman" w:hAnsi="Times New Roman" w:cs="Times New Roman"/>
          <w:sz w:val="28"/>
          <w:szCs w:val="28"/>
          <w:lang w:val="kk-KZ"/>
        </w:rPr>
        <w:t>.</w:t>
      </w:r>
    </w:p>
    <w:p w:rsidR="00EC7CA8" w:rsidRPr="00EC7CA8" w:rsidRDefault="00C35AFB" w:rsidP="00EC7CA8">
      <w:pPr>
        <w:spacing w:after="0" w:line="240" w:lineRule="auto"/>
        <w:jc w:val="both"/>
        <w:rPr>
          <w:rFonts w:ascii="Times New Roman" w:hAnsi="Times New Roman" w:cs="Times New Roman"/>
          <w:sz w:val="28"/>
          <w:szCs w:val="28"/>
          <w:lang w:val="kk-KZ"/>
        </w:rPr>
      </w:pPr>
      <w:r w:rsidRPr="00C35AFB">
        <w:rPr>
          <w:rFonts w:ascii="Times New Roman" w:hAnsi="Times New Roman" w:cs="Times New Roman"/>
          <w:sz w:val="28"/>
          <w:szCs w:val="28"/>
          <w:lang w:val="kk-KZ"/>
        </w:rPr>
        <w:t>7.1.2. Ұжымдағы қарым-қатынас қызметкерлердің көңіл-күйіне және олардың жұмыс істеуге деген ұмтылысына әсер етеді, көбінесе Серіктестік жұмысының нәтижесін анықтайды. Ыңғайлы жұмыс жағдайын жасау және қо</w:t>
      </w:r>
      <w:r w:rsidR="00A40217">
        <w:rPr>
          <w:rFonts w:ascii="Times New Roman" w:hAnsi="Times New Roman" w:cs="Times New Roman"/>
          <w:sz w:val="28"/>
          <w:szCs w:val="28"/>
          <w:lang w:val="kk-KZ"/>
        </w:rPr>
        <w:t>лдау үшін қызметкерлер келесілерді</w:t>
      </w:r>
      <w:r w:rsidRPr="00C35AFB">
        <w:rPr>
          <w:rFonts w:ascii="Times New Roman" w:hAnsi="Times New Roman" w:cs="Times New Roman"/>
          <w:sz w:val="28"/>
          <w:szCs w:val="28"/>
          <w:lang w:val="kk-KZ"/>
        </w:rPr>
        <w:t xml:space="preserve"> сақтайды</w:t>
      </w:r>
      <w:r w:rsidR="00EC7CA8">
        <w:rPr>
          <w:rFonts w:ascii="Times New Roman" w:hAnsi="Times New Roman" w:cs="Times New Roman"/>
          <w:sz w:val="28"/>
          <w:szCs w:val="28"/>
          <w:lang w:val="kk-KZ"/>
        </w:rPr>
        <w:t>:</w:t>
      </w:r>
      <w:r w:rsidR="00EC7CA8" w:rsidRPr="00EC7CA8">
        <w:rPr>
          <w:lang w:val="kk-KZ"/>
        </w:rPr>
        <w:t xml:space="preserve"> </w:t>
      </w:r>
    </w:p>
    <w:p w:rsidR="00C35AFB" w:rsidRPr="00C35AFB" w:rsidRDefault="003D1750" w:rsidP="00EC7CA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EC7CA8" w:rsidRPr="00EC7CA8">
        <w:rPr>
          <w:rFonts w:ascii="Times New Roman" w:hAnsi="Times New Roman" w:cs="Times New Roman"/>
          <w:sz w:val="28"/>
          <w:szCs w:val="28"/>
          <w:lang w:val="kk-KZ"/>
        </w:rPr>
        <w:t xml:space="preserve">іскерлік </w:t>
      </w:r>
      <w:r w:rsidR="00EC7CA8">
        <w:rPr>
          <w:rFonts w:ascii="Times New Roman" w:hAnsi="Times New Roman" w:cs="Times New Roman"/>
          <w:sz w:val="28"/>
          <w:szCs w:val="28"/>
          <w:lang w:val="kk-KZ"/>
        </w:rPr>
        <w:t xml:space="preserve">әдептің қағидаттары </w:t>
      </w:r>
      <w:r w:rsidR="00EC7CA8" w:rsidRPr="00EC7CA8">
        <w:rPr>
          <w:rFonts w:ascii="Times New Roman" w:hAnsi="Times New Roman" w:cs="Times New Roman"/>
          <w:sz w:val="28"/>
          <w:szCs w:val="28"/>
          <w:lang w:val="kk-KZ"/>
        </w:rPr>
        <w:t>мен ережелері</w:t>
      </w:r>
      <w:r w:rsidR="00EC7CA8">
        <w:rPr>
          <w:rFonts w:ascii="Times New Roman" w:hAnsi="Times New Roman" w:cs="Times New Roman"/>
          <w:sz w:val="28"/>
          <w:szCs w:val="28"/>
          <w:lang w:val="kk-KZ"/>
        </w:rPr>
        <w:t>н</w:t>
      </w:r>
      <w:r w:rsidR="00A47A8D">
        <w:rPr>
          <w:rFonts w:ascii="Times New Roman" w:hAnsi="Times New Roman" w:cs="Times New Roman"/>
          <w:sz w:val="28"/>
          <w:szCs w:val="28"/>
          <w:lang w:val="kk-KZ"/>
        </w:rPr>
        <w:t>;</w:t>
      </w:r>
    </w:p>
    <w:p w:rsidR="00C35AFB" w:rsidRPr="00C35AFB" w:rsidRDefault="00C35AFB" w:rsidP="00C35AFB">
      <w:pPr>
        <w:spacing w:after="0" w:line="240" w:lineRule="auto"/>
        <w:jc w:val="both"/>
        <w:rPr>
          <w:rFonts w:ascii="Times New Roman" w:hAnsi="Times New Roman" w:cs="Times New Roman"/>
          <w:sz w:val="28"/>
          <w:szCs w:val="28"/>
          <w:lang w:val="kk-KZ"/>
        </w:rPr>
      </w:pPr>
      <w:r w:rsidRPr="00C35AFB">
        <w:rPr>
          <w:rFonts w:ascii="Times New Roman" w:hAnsi="Times New Roman" w:cs="Times New Roman"/>
          <w:sz w:val="28"/>
          <w:szCs w:val="28"/>
          <w:lang w:val="kk-KZ"/>
        </w:rPr>
        <w:t>- бір-біріне құрметпен қарау;</w:t>
      </w:r>
    </w:p>
    <w:p w:rsidR="00C35AFB" w:rsidRPr="00C35AFB" w:rsidRDefault="00C35AFB" w:rsidP="00C35AFB">
      <w:pPr>
        <w:spacing w:after="0" w:line="240" w:lineRule="auto"/>
        <w:jc w:val="both"/>
        <w:rPr>
          <w:rFonts w:ascii="Times New Roman" w:hAnsi="Times New Roman" w:cs="Times New Roman"/>
          <w:sz w:val="28"/>
          <w:szCs w:val="28"/>
          <w:lang w:val="kk-KZ"/>
        </w:rPr>
      </w:pPr>
      <w:r w:rsidRPr="00C35AFB">
        <w:rPr>
          <w:rFonts w:ascii="Times New Roman" w:hAnsi="Times New Roman" w:cs="Times New Roman"/>
          <w:sz w:val="28"/>
          <w:szCs w:val="28"/>
          <w:lang w:val="kk-KZ"/>
        </w:rPr>
        <w:t>- жұмыс уақытында қызметтік міндеттерін орындауға байла</w:t>
      </w:r>
      <w:r w:rsidR="004C03DE">
        <w:rPr>
          <w:rFonts w:ascii="Times New Roman" w:hAnsi="Times New Roman" w:cs="Times New Roman"/>
          <w:sz w:val="28"/>
          <w:szCs w:val="28"/>
          <w:lang w:val="kk-KZ"/>
        </w:rPr>
        <w:t>нысты емес істермен айналыспау</w:t>
      </w:r>
      <w:r w:rsidRPr="00C35AFB">
        <w:rPr>
          <w:rFonts w:ascii="Times New Roman" w:hAnsi="Times New Roman" w:cs="Times New Roman"/>
          <w:sz w:val="28"/>
          <w:szCs w:val="28"/>
          <w:lang w:val="kk-KZ"/>
        </w:rPr>
        <w:t>;</w:t>
      </w:r>
    </w:p>
    <w:p w:rsidR="00C35AFB" w:rsidRPr="00C35AFB" w:rsidRDefault="00C35AFB" w:rsidP="00C35AFB">
      <w:pPr>
        <w:spacing w:after="0" w:line="240" w:lineRule="auto"/>
        <w:jc w:val="both"/>
        <w:rPr>
          <w:rFonts w:ascii="Times New Roman" w:hAnsi="Times New Roman" w:cs="Times New Roman"/>
          <w:sz w:val="28"/>
          <w:szCs w:val="28"/>
          <w:lang w:val="kk-KZ"/>
        </w:rPr>
      </w:pPr>
      <w:r w:rsidRPr="00C35AFB">
        <w:rPr>
          <w:rFonts w:ascii="Times New Roman" w:hAnsi="Times New Roman" w:cs="Times New Roman"/>
          <w:sz w:val="28"/>
          <w:szCs w:val="28"/>
          <w:lang w:val="kk-KZ"/>
        </w:rPr>
        <w:t>- әріптестеріңізге ж</w:t>
      </w:r>
      <w:r w:rsidR="004C03DE">
        <w:rPr>
          <w:rFonts w:ascii="Times New Roman" w:hAnsi="Times New Roman" w:cs="Times New Roman"/>
          <w:sz w:val="28"/>
          <w:szCs w:val="28"/>
          <w:lang w:val="kk-KZ"/>
        </w:rPr>
        <w:t>аман көңіл-күйіңізді көрсетпеу</w:t>
      </w:r>
      <w:r w:rsidRPr="00C35AFB">
        <w:rPr>
          <w:rFonts w:ascii="Times New Roman" w:hAnsi="Times New Roman" w:cs="Times New Roman"/>
          <w:sz w:val="28"/>
          <w:szCs w:val="28"/>
          <w:lang w:val="kk-KZ"/>
        </w:rPr>
        <w:t>;</w:t>
      </w:r>
    </w:p>
    <w:p w:rsidR="00C35AFB" w:rsidRPr="00C35AFB" w:rsidRDefault="00C732FB" w:rsidP="00C35AF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жаман сөз айтпау, ұстамсыздық пен </w:t>
      </w:r>
      <w:r w:rsidR="00E54BFE">
        <w:rPr>
          <w:rFonts w:ascii="Times New Roman" w:hAnsi="Times New Roman" w:cs="Times New Roman"/>
          <w:sz w:val="28"/>
          <w:szCs w:val="28"/>
          <w:lang w:val="kk-KZ"/>
        </w:rPr>
        <w:t>ашуланбау</w:t>
      </w:r>
      <w:r w:rsidR="00C35AFB" w:rsidRPr="00C35AFB">
        <w:rPr>
          <w:rFonts w:ascii="Times New Roman" w:hAnsi="Times New Roman" w:cs="Times New Roman"/>
          <w:sz w:val="28"/>
          <w:szCs w:val="28"/>
          <w:lang w:val="kk-KZ"/>
        </w:rPr>
        <w:t>;</w:t>
      </w:r>
    </w:p>
    <w:p w:rsidR="00D52647" w:rsidRDefault="00D52647" w:rsidP="00C35AF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өзіңіздің жайсыз</w:t>
      </w:r>
      <w:r w:rsidR="00C35AFB" w:rsidRPr="00C35AFB">
        <w:rPr>
          <w:rFonts w:ascii="Times New Roman" w:hAnsi="Times New Roman" w:cs="Times New Roman"/>
          <w:sz w:val="28"/>
          <w:szCs w:val="28"/>
          <w:lang w:val="kk-KZ"/>
        </w:rPr>
        <w:t xml:space="preserve"> мінез-құлқыңыз үшін</w:t>
      </w:r>
      <w:r>
        <w:rPr>
          <w:rFonts w:ascii="Times New Roman" w:hAnsi="Times New Roman" w:cs="Times New Roman"/>
          <w:sz w:val="28"/>
          <w:szCs w:val="28"/>
          <w:lang w:val="kk-KZ"/>
        </w:rPr>
        <w:t xml:space="preserve"> әрқашан кешірім сұрап жүру</w:t>
      </w:r>
      <w:r w:rsidR="00C35AFB" w:rsidRPr="00C35AFB">
        <w:rPr>
          <w:rFonts w:ascii="Times New Roman" w:hAnsi="Times New Roman" w:cs="Times New Roman"/>
          <w:sz w:val="28"/>
          <w:szCs w:val="28"/>
          <w:lang w:val="kk-KZ"/>
        </w:rPr>
        <w:t xml:space="preserve">; </w:t>
      </w:r>
    </w:p>
    <w:p w:rsidR="00C35AFB" w:rsidRPr="00C35AFB" w:rsidRDefault="00C35AFB" w:rsidP="00C35AFB">
      <w:pPr>
        <w:spacing w:after="0" w:line="240" w:lineRule="auto"/>
        <w:jc w:val="both"/>
        <w:rPr>
          <w:rFonts w:ascii="Times New Roman" w:hAnsi="Times New Roman" w:cs="Times New Roman"/>
          <w:sz w:val="28"/>
          <w:szCs w:val="28"/>
          <w:lang w:val="kk-KZ"/>
        </w:rPr>
      </w:pPr>
      <w:r w:rsidRPr="00C35AFB">
        <w:rPr>
          <w:rFonts w:ascii="Times New Roman" w:hAnsi="Times New Roman" w:cs="Times New Roman"/>
          <w:sz w:val="28"/>
          <w:szCs w:val="28"/>
          <w:lang w:val="kk-KZ"/>
        </w:rPr>
        <w:t>- әріптестерге көмектесу, білім</w:t>
      </w:r>
      <w:r w:rsidR="00D52647">
        <w:rPr>
          <w:rFonts w:ascii="Times New Roman" w:hAnsi="Times New Roman" w:cs="Times New Roman"/>
          <w:sz w:val="28"/>
          <w:szCs w:val="28"/>
          <w:lang w:val="kk-KZ"/>
        </w:rPr>
        <w:t>мен</w:t>
      </w:r>
      <w:r w:rsidRPr="00C35AFB">
        <w:rPr>
          <w:rFonts w:ascii="Times New Roman" w:hAnsi="Times New Roman" w:cs="Times New Roman"/>
          <w:sz w:val="28"/>
          <w:szCs w:val="28"/>
          <w:lang w:val="kk-KZ"/>
        </w:rPr>
        <w:t xml:space="preserve"> және тәжірибе алмасу;</w:t>
      </w:r>
    </w:p>
    <w:p w:rsidR="00C35AFB" w:rsidRPr="00C35AFB" w:rsidRDefault="00C35AFB" w:rsidP="00C35AFB">
      <w:pPr>
        <w:spacing w:after="0" w:line="240" w:lineRule="auto"/>
        <w:jc w:val="both"/>
        <w:rPr>
          <w:rFonts w:ascii="Times New Roman" w:hAnsi="Times New Roman" w:cs="Times New Roman"/>
          <w:sz w:val="28"/>
          <w:szCs w:val="28"/>
          <w:lang w:val="kk-KZ"/>
        </w:rPr>
      </w:pPr>
      <w:r w:rsidRPr="00C35AFB">
        <w:rPr>
          <w:rFonts w:ascii="Times New Roman" w:hAnsi="Times New Roman" w:cs="Times New Roman"/>
          <w:sz w:val="28"/>
          <w:szCs w:val="28"/>
          <w:lang w:val="kk-KZ"/>
        </w:rPr>
        <w:t xml:space="preserve">- әріптестердің </w:t>
      </w:r>
      <w:r w:rsidR="00D52647" w:rsidRPr="00C35AFB">
        <w:rPr>
          <w:rFonts w:ascii="Times New Roman" w:hAnsi="Times New Roman" w:cs="Times New Roman"/>
          <w:sz w:val="28"/>
          <w:szCs w:val="28"/>
          <w:lang w:val="kk-KZ"/>
        </w:rPr>
        <w:t>жоқ кез</w:t>
      </w:r>
      <w:r w:rsidR="00D52647">
        <w:rPr>
          <w:rFonts w:ascii="Times New Roman" w:hAnsi="Times New Roman" w:cs="Times New Roman"/>
          <w:sz w:val="28"/>
          <w:szCs w:val="28"/>
          <w:lang w:val="kk-KZ"/>
        </w:rPr>
        <w:t>ін</w:t>
      </w:r>
      <w:r w:rsidR="00D52647" w:rsidRPr="00C35AFB">
        <w:rPr>
          <w:rFonts w:ascii="Times New Roman" w:hAnsi="Times New Roman" w:cs="Times New Roman"/>
          <w:sz w:val="28"/>
          <w:szCs w:val="28"/>
          <w:lang w:val="kk-KZ"/>
        </w:rPr>
        <w:t>де</w:t>
      </w:r>
      <w:r w:rsidR="00D52647">
        <w:rPr>
          <w:rFonts w:ascii="Times New Roman" w:hAnsi="Times New Roman" w:cs="Times New Roman"/>
          <w:sz w:val="28"/>
          <w:szCs w:val="28"/>
          <w:lang w:val="kk-KZ"/>
        </w:rPr>
        <w:t>,</w:t>
      </w:r>
      <w:r w:rsidR="00D52647" w:rsidRPr="00C35AFB">
        <w:rPr>
          <w:rFonts w:ascii="Times New Roman" w:hAnsi="Times New Roman" w:cs="Times New Roman"/>
          <w:sz w:val="28"/>
          <w:szCs w:val="28"/>
          <w:lang w:val="kk-KZ"/>
        </w:rPr>
        <w:t xml:space="preserve"> олар</w:t>
      </w:r>
      <w:r w:rsidR="00D52647">
        <w:rPr>
          <w:rFonts w:ascii="Times New Roman" w:hAnsi="Times New Roman" w:cs="Times New Roman"/>
          <w:sz w:val="28"/>
          <w:szCs w:val="28"/>
          <w:lang w:val="kk-KZ"/>
        </w:rPr>
        <w:t>дың</w:t>
      </w:r>
      <w:r w:rsidR="00D52647" w:rsidRPr="00C35AFB">
        <w:rPr>
          <w:rFonts w:ascii="Times New Roman" w:hAnsi="Times New Roman" w:cs="Times New Roman"/>
          <w:sz w:val="28"/>
          <w:szCs w:val="28"/>
          <w:lang w:val="kk-KZ"/>
        </w:rPr>
        <w:t xml:space="preserve"> </w:t>
      </w:r>
      <w:r w:rsidRPr="00C35AFB">
        <w:rPr>
          <w:rFonts w:ascii="Times New Roman" w:hAnsi="Times New Roman" w:cs="Times New Roman"/>
          <w:sz w:val="28"/>
          <w:szCs w:val="28"/>
          <w:lang w:val="kk-KZ"/>
        </w:rPr>
        <w:t>жеке немесе кәсіби қасиеттерін, жеке өмірін талқыламау;</w:t>
      </w:r>
    </w:p>
    <w:p w:rsidR="00D52647" w:rsidRDefault="0077669B" w:rsidP="00C35AF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әдепті және мәдениетті </w:t>
      </w:r>
      <w:r w:rsidR="00C35AFB" w:rsidRPr="00C35AFB">
        <w:rPr>
          <w:rFonts w:ascii="Times New Roman" w:hAnsi="Times New Roman" w:cs="Times New Roman"/>
          <w:sz w:val="28"/>
          <w:szCs w:val="28"/>
          <w:lang w:val="kk-KZ"/>
        </w:rPr>
        <w:t>болу;</w:t>
      </w:r>
    </w:p>
    <w:p w:rsidR="0021116F" w:rsidRDefault="0077669B" w:rsidP="00C35AF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басқалардың пікірімен санаса білу</w:t>
      </w:r>
      <w:r w:rsidR="00C35AFB" w:rsidRPr="00C35AFB">
        <w:rPr>
          <w:rFonts w:ascii="Times New Roman" w:hAnsi="Times New Roman" w:cs="Times New Roman"/>
          <w:sz w:val="28"/>
          <w:szCs w:val="28"/>
          <w:lang w:val="kk-KZ"/>
        </w:rPr>
        <w:t>.</w:t>
      </w:r>
    </w:p>
    <w:p w:rsidR="00105356" w:rsidRDefault="00105356" w:rsidP="00C35AFB">
      <w:pPr>
        <w:spacing w:after="0" w:line="240" w:lineRule="auto"/>
        <w:jc w:val="both"/>
        <w:rPr>
          <w:rFonts w:ascii="Times New Roman" w:hAnsi="Times New Roman" w:cs="Times New Roman"/>
          <w:sz w:val="28"/>
          <w:szCs w:val="28"/>
          <w:lang w:val="kk-KZ"/>
        </w:rPr>
      </w:pPr>
    </w:p>
    <w:p w:rsidR="00105356" w:rsidRPr="00105356" w:rsidRDefault="007903A3" w:rsidP="0010535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7.2. Корпоративтік мәдениет</w:t>
      </w:r>
    </w:p>
    <w:p w:rsidR="00105356" w:rsidRPr="00105356" w:rsidRDefault="00105356" w:rsidP="00105356">
      <w:pPr>
        <w:spacing w:after="0" w:line="240" w:lineRule="auto"/>
        <w:jc w:val="both"/>
        <w:rPr>
          <w:rFonts w:ascii="Times New Roman" w:hAnsi="Times New Roman" w:cs="Times New Roman"/>
          <w:sz w:val="28"/>
          <w:szCs w:val="28"/>
          <w:lang w:val="kk-KZ"/>
        </w:rPr>
      </w:pPr>
      <w:r w:rsidRPr="00105356">
        <w:rPr>
          <w:rFonts w:ascii="Times New Roman" w:hAnsi="Times New Roman" w:cs="Times New Roman"/>
          <w:sz w:val="28"/>
          <w:szCs w:val="28"/>
          <w:lang w:val="kk-KZ"/>
        </w:rPr>
        <w:t>7.2.1. Қызметкерлерге қызметтік міндеттерін орындау кезінде</w:t>
      </w:r>
      <w:r w:rsidR="00AE108C">
        <w:rPr>
          <w:rFonts w:ascii="Times New Roman" w:hAnsi="Times New Roman" w:cs="Times New Roman"/>
          <w:sz w:val="28"/>
          <w:szCs w:val="28"/>
          <w:lang w:val="kk-KZ"/>
        </w:rPr>
        <w:t>,</w:t>
      </w:r>
      <w:r w:rsidRPr="00105356">
        <w:rPr>
          <w:rFonts w:ascii="Times New Roman" w:hAnsi="Times New Roman" w:cs="Times New Roman"/>
          <w:sz w:val="28"/>
          <w:szCs w:val="28"/>
          <w:lang w:val="kk-KZ"/>
        </w:rPr>
        <w:t xml:space="preserve"> Серіктестік</w:t>
      </w:r>
      <w:r w:rsidR="002842FD">
        <w:rPr>
          <w:rFonts w:ascii="Times New Roman" w:hAnsi="Times New Roman" w:cs="Times New Roman"/>
          <w:sz w:val="28"/>
          <w:szCs w:val="28"/>
          <w:lang w:val="kk-KZ"/>
        </w:rPr>
        <w:t>тің құрметті және кәсіби беделін</w:t>
      </w:r>
      <w:r w:rsidRPr="00105356">
        <w:rPr>
          <w:rFonts w:ascii="Times New Roman" w:hAnsi="Times New Roman" w:cs="Times New Roman"/>
          <w:sz w:val="28"/>
          <w:szCs w:val="28"/>
          <w:lang w:val="kk-KZ"/>
        </w:rPr>
        <w:t xml:space="preserve"> қолдайтын киім, аяқ киім және шаш үлгісін таңдауда</w:t>
      </w:r>
      <w:r w:rsidR="002842FD">
        <w:rPr>
          <w:rFonts w:ascii="Times New Roman" w:hAnsi="Times New Roman" w:cs="Times New Roman"/>
          <w:sz w:val="28"/>
          <w:szCs w:val="28"/>
          <w:lang w:val="kk-KZ"/>
        </w:rPr>
        <w:t xml:space="preserve"> іскерлік стиль қағидаттарын</w:t>
      </w:r>
      <w:r w:rsidR="00AE108C">
        <w:rPr>
          <w:rFonts w:ascii="Times New Roman" w:hAnsi="Times New Roman" w:cs="Times New Roman"/>
          <w:sz w:val="28"/>
          <w:szCs w:val="28"/>
          <w:lang w:val="kk-KZ"/>
        </w:rPr>
        <w:t xml:space="preserve"> сақтау ұсынылады</w:t>
      </w:r>
      <w:r w:rsidRPr="00105356">
        <w:rPr>
          <w:rFonts w:ascii="Times New Roman" w:hAnsi="Times New Roman" w:cs="Times New Roman"/>
          <w:sz w:val="28"/>
          <w:szCs w:val="28"/>
          <w:lang w:val="kk-KZ"/>
        </w:rPr>
        <w:t>.</w:t>
      </w:r>
    </w:p>
    <w:p w:rsidR="00105356" w:rsidRPr="00105356" w:rsidRDefault="00105356" w:rsidP="00105356">
      <w:pPr>
        <w:spacing w:after="0" w:line="240" w:lineRule="auto"/>
        <w:jc w:val="both"/>
        <w:rPr>
          <w:rFonts w:ascii="Times New Roman" w:hAnsi="Times New Roman" w:cs="Times New Roman"/>
          <w:sz w:val="28"/>
          <w:szCs w:val="28"/>
          <w:lang w:val="kk-KZ"/>
        </w:rPr>
      </w:pPr>
      <w:r w:rsidRPr="00105356">
        <w:rPr>
          <w:rFonts w:ascii="Times New Roman" w:hAnsi="Times New Roman" w:cs="Times New Roman"/>
          <w:sz w:val="28"/>
          <w:szCs w:val="28"/>
          <w:lang w:val="kk-KZ"/>
        </w:rPr>
        <w:t xml:space="preserve">7.2.2. Қызметкерлер келіссөздер </w:t>
      </w:r>
      <w:r w:rsidR="00647A69">
        <w:rPr>
          <w:rFonts w:ascii="Times New Roman" w:hAnsi="Times New Roman" w:cs="Times New Roman"/>
          <w:sz w:val="28"/>
          <w:szCs w:val="28"/>
          <w:lang w:val="kk-KZ"/>
        </w:rPr>
        <w:t>жүргізуде</w:t>
      </w:r>
      <w:r w:rsidRPr="00105356">
        <w:rPr>
          <w:rFonts w:ascii="Times New Roman" w:hAnsi="Times New Roman" w:cs="Times New Roman"/>
          <w:sz w:val="28"/>
          <w:szCs w:val="28"/>
          <w:lang w:val="kk-KZ"/>
        </w:rPr>
        <w:t>, соның ішінде телефон арқылы сөйлесуд</w:t>
      </w:r>
      <w:r w:rsidR="00647A69">
        <w:rPr>
          <w:rFonts w:ascii="Times New Roman" w:hAnsi="Times New Roman" w:cs="Times New Roman"/>
          <w:sz w:val="28"/>
          <w:szCs w:val="28"/>
          <w:lang w:val="kk-KZ"/>
        </w:rPr>
        <w:t>е</w:t>
      </w:r>
      <w:r w:rsidRPr="00105356">
        <w:rPr>
          <w:rFonts w:ascii="Times New Roman" w:hAnsi="Times New Roman" w:cs="Times New Roman"/>
          <w:sz w:val="28"/>
          <w:szCs w:val="28"/>
          <w:lang w:val="kk-KZ"/>
        </w:rPr>
        <w:t xml:space="preserve"> </w:t>
      </w:r>
      <w:r w:rsidR="00647A69">
        <w:rPr>
          <w:rFonts w:ascii="Times New Roman" w:hAnsi="Times New Roman" w:cs="Times New Roman"/>
          <w:sz w:val="28"/>
          <w:szCs w:val="28"/>
          <w:lang w:val="kk-KZ"/>
        </w:rPr>
        <w:t>мәдениет</w:t>
      </w:r>
      <w:r w:rsidR="00647A69" w:rsidRPr="00105356">
        <w:rPr>
          <w:rFonts w:ascii="Times New Roman" w:hAnsi="Times New Roman" w:cs="Times New Roman"/>
          <w:sz w:val="28"/>
          <w:szCs w:val="28"/>
          <w:lang w:val="kk-KZ"/>
        </w:rPr>
        <w:t xml:space="preserve"> ережелерін </w:t>
      </w:r>
      <w:r w:rsidRPr="00105356">
        <w:rPr>
          <w:rFonts w:ascii="Times New Roman" w:hAnsi="Times New Roman" w:cs="Times New Roman"/>
          <w:sz w:val="28"/>
          <w:szCs w:val="28"/>
          <w:lang w:val="kk-KZ"/>
        </w:rPr>
        <w:t>сақтауы керек. Іскерлік келіссөздер сабырлы, сыпайы үнде жүргізілуі керек.</w:t>
      </w:r>
    </w:p>
    <w:p w:rsidR="00105356" w:rsidRPr="00105356" w:rsidRDefault="00105356" w:rsidP="00105356">
      <w:pPr>
        <w:spacing w:after="0" w:line="240" w:lineRule="auto"/>
        <w:jc w:val="both"/>
        <w:rPr>
          <w:rFonts w:ascii="Times New Roman" w:hAnsi="Times New Roman" w:cs="Times New Roman"/>
          <w:sz w:val="28"/>
          <w:szCs w:val="28"/>
          <w:lang w:val="kk-KZ"/>
        </w:rPr>
      </w:pPr>
      <w:r w:rsidRPr="00105356">
        <w:rPr>
          <w:rFonts w:ascii="Times New Roman" w:hAnsi="Times New Roman" w:cs="Times New Roman"/>
          <w:sz w:val="28"/>
          <w:szCs w:val="28"/>
          <w:lang w:val="kk-KZ"/>
        </w:rPr>
        <w:t>7.2.3. Қызметкерлердің әріптестерімен және іскер серіктестерімен телефон арқылы сөйлесу мүмкіндігі жалпы Серіктестік туралы жағымды әсер қалдыруға ықпал етеді. Сондай-ақ, телефонмен сөйлескен кезде әріптестер бір бөлмеде болуы мүмкін екенін есте ұстаған жөн және олардың жұмысына мұқият болуыңыз</w:t>
      </w:r>
      <w:r w:rsidR="00F74817">
        <w:rPr>
          <w:rFonts w:ascii="Times New Roman" w:hAnsi="Times New Roman" w:cs="Times New Roman"/>
          <w:sz w:val="28"/>
          <w:szCs w:val="28"/>
          <w:lang w:val="kk-KZ"/>
        </w:rPr>
        <w:t xml:space="preserve"> керек және қатты әңгімелермен алаңдатпау</w:t>
      </w:r>
      <w:r w:rsidRPr="00105356">
        <w:rPr>
          <w:rFonts w:ascii="Times New Roman" w:hAnsi="Times New Roman" w:cs="Times New Roman"/>
          <w:sz w:val="28"/>
          <w:szCs w:val="28"/>
          <w:lang w:val="kk-KZ"/>
        </w:rPr>
        <w:t xml:space="preserve"> керек.</w:t>
      </w:r>
    </w:p>
    <w:p w:rsidR="000902DF" w:rsidRDefault="00105356" w:rsidP="00105356">
      <w:pPr>
        <w:spacing w:after="0" w:line="240" w:lineRule="auto"/>
        <w:jc w:val="both"/>
        <w:rPr>
          <w:rFonts w:ascii="Times New Roman" w:hAnsi="Times New Roman" w:cs="Times New Roman"/>
          <w:sz w:val="28"/>
          <w:szCs w:val="28"/>
          <w:lang w:val="kk-KZ"/>
        </w:rPr>
      </w:pPr>
      <w:r w:rsidRPr="00741DC0">
        <w:rPr>
          <w:rFonts w:ascii="Times New Roman" w:hAnsi="Times New Roman" w:cs="Times New Roman"/>
          <w:sz w:val="28"/>
          <w:szCs w:val="28"/>
          <w:lang w:val="kk-KZ"/>
        </w:rPr>
        <w:t>7.2.4. Жиналысқа қатысқ</w:t>
      </w:r>
      <w:r w:rsidR="00F74817" w:rsidRPr="00741DC0">
        <w:rPr>
          <w:rFonts w:ascii="Times New Roman" w:hAnsi="Times New Roman" w:cs="Times New Roman"/>
          <w:sz w:val="28"/>
          <w:szCs w:val="28"/>
          <w:lang w:val="kk-KZ"/>
        </w:rPr>
        <w:t xml:space="preserve">ан кезде ұялы телефондарды </w:t>
      </w:r>
      <w:r w:rsidR="00F74817">
        <w:rPr>
          <w:rFonts w:ascii="Times New Roman" w:hAnsi="Times New Roman" w:cs="Times New Roman"/>
          <w:sz w:val="28"/>
          <w:szCs w:val="28"/>
          <w:lang w:val="kk-KZ"/>
        </w:rPr>
        <w:t>сөндіріп қою</w:t>
      </w:r>
      <w:r w:rsidR="00F74817" w:rsidRPr="00741DC0">
        <w:rPr>
          <w:rFonts w:ascii="Times New Roman" w:hAnsi="Times New Roman" w:cs="Times New Roman"/>
          <w:sz w:val="28"/>
          <w:szCs w:val="28"/>
          <w:lang w:val="kk-KZ"/>
        </w:rPr>
        <w:t xml:space="preserve"> немесе оларды дыбыссыз </w:t>
      </w:r>
      <w:r w:rsidR="00F74817">
        <w:rPr>
          <w:rFonts w:ascii="Times New Roman" w:hAnsi="Times New Roman" w:cs="Times New Roman"/>
          <w:sz w:val="28"/>
          <w:szCs w:val="28"/>
          <w:lang w:val="kk-KZ"/>
        </w:rPr>
        <w:t>тәртіпке</w:t>
      </w:r>
      <w:r w:rsidRPr="00741DC0">
        <w:rPr>
          <w:rFonts w:ascii="Times New Roman" w:hAnsi="Times New Roman" w:cs="Times New Roman"/>
          <w:sz w:val="28"/>
          <w:szCs w:val="28"/>
          <w:lang w:val="kk-KZ"/>
        </w:rPr>
        <w:t xml:space="preserve"> қою керек.</w:t>
      </w:r>
    </w:p>
    <w:p w:rsidR="000248D1" w:rsidRPr="000248D1" w:rsidRDefault="000248D1" w:rsidP="00105356">
      <w:pPr>
        <w:spacing w:after="0" w:line="240" w:lineRule="auto"/>
        <w:jc w:val="both"/>
        <w:rPr>
          <w:rFonts w:ascii="Times New Roman" w:hAnsi="Times New Roman" w:cs="Times New Roman"/>
          <w:sz w:val="28"/>
          <w:szCs w:val="28"/>
          <w:lang w:val="kk-KZ"/>
        </w:rPr>
      </w:pPr>
    </w:p>
    <w:p w:rsidR="000248D1" w:rsidRPr="00B61223" w:rsidRDefault="0075527F" w:rsidP="000248D1">
      <w:pPr>
        <w:spacing w:after="0" w:line="240" w:lineRule="auto"/>
        <w:jc w:val="center"/>
        <w:rPr>
          <w:rFonts w:ascii="Times New Roman" w:hAnsi="Times New Roman" w:cs="Times New Roman"/>
          <w:b/>
          <w:sz w:val="28"/>
          <w:szCs w:val="28"/>
          <w:lang w:val="kk-KZ"/>
        </w:rPr>
      </w:pPr>
      <w:r w:rsidRPr="00B61223">
        <w:rPr>
          <w:rFonts w:ascii="Times New Roman" w:hAnsi="Times New Roman" w:cs="Times New Roman"/>
          <w:b/>
          <w:sz w:val="28"/>
          <w:szCs w:val="28"/>
          <w:lang w:val="kk-KZ"/>
        </w:rPr>
        <w:t xml:space="preserve">8. </w:t>
      </w:r>
      <w:r>
        <w:rPr>
          <w:rFonts w:ascii="Times New Roman" w:hAnsi="Times New Roman" w:cs="Times New Roman"/>
          <w:b/>
          <w:sz w:val="28"/>
          <w:szCs w:val="28"/>
          <w:lang w:val="kk-KZ"/>
        </w:rPr>
        <w:t>Қ</w:t>
      </w:r>
      <w:r w:rsidR="000248D1" w:rsidRPr="00B61223">
        <w:rPr>
          <w:rFonts w:ascii="Times New Roman" w:hAnsi="Times New Roman" w:cs="Times New Roman"/>
          <w:b/>
          <w:sz w:val="28"/>
          <w:szCs w:val="28"/>
          <w:lang w:val="kk-KZ"/>
        </w:rPr>
        <w:t>ҰПИЯЛЫ</w:t>
      </w:r>
      <w:r w:rsidR="005975CB">
        <w:rPr>
          <w:rFonts w:ascii="Times New Roman" w:hAnsi="Times New Roman" w:cs="Times New Roman"/>
          <w:b/>
          <w:sz w:val="28"/>
          <w:szCs w:val="28"/>
          <w:lang w:val="kk-KZ"/>
        </w:rPr>
        <w:t>ЛЫ</w:t>
      </w:r>
      <w:r w:rsidR="000248D1" w:rsidRPr="00B61223">
        <w:rPr>
          <w:rFonts w:ascii="Times New Roman" w:hAnsi="Times New Roman" w:cs="Times New Roman"/>
          <w:b/>
          <w:sz w:val="28"/>
          <w:szCs w:val="28"/>
          <w:lang w:val="kk-KZ"/>
        </w:rPr>
        <w:t>Қ</w:t>
      </w:r>
    </w:p>
    <w:p w:rsidR="000248D1" w:rsidRPr="00B61223" w:rsidRDefault="000248D1" w:rsidP="000248D1">
      <w:pPr>
        <w:spacing w:after="0" w:line="240" w:lineRule="auto"/>
        <w:jc w:val="both"/>
        <w:rPr>
          <w:rFonts w:ascii="Times New Roman" w:hAnsi="Times New Roman" w:cs="Times New Roman"/>
          <w:sz w:val="28"/>
          <w:szCs w:val="28"/>
          <w:lang w:val="kk-KZ"/>
        </w:rPr>
      </w:pPr>
      <w:r w:rsidRPr="00B61223">
        <w:rPr>
          <w:rFonts w:ascii="Times New Roman" w:hAnsi="Times New Roman" w:cs="Times New Roman"/>
          <w:sz w:val="28"/>
          <w:szCs w:val="28"/>
          <w:lang w:val="kk-KZ"/>
        </w:rPr>
        <w:t>8.1. Топтың құпия ақпараты заңнамаға және Серіктестіктің ішкі құжаттарына сәйкес құ</w:t>
      </w:r>
      <w:r w:rsidR="00B61223" w:rsidRPr="00B61223">
        <w:rPr>
          <w:rFonts w:ascii="Times New Roman" w:hAnsi="Times New Roman" w:cs="Times New Roman"/>
          <w:sz w:val="28"/>
          <w:szCs w:val="28"/>
          <w:lang w:val="kk-KZ"/>
        </w:rPr>
        <w:t>пияланған ақпарат болып</w:t>
      </w:r>
      <w:r w:rsidR="00B61223">
        <w:rPr>
          <w:rFonts w:ascii="Times New Roman" w:hAnsi="Times New Roman" w:cs="Times New Roman"/>
          <w:sz w:val="28"/>
          <w:szCs w:val="28"/>
          <w:lang w:val="kk-KZ"/>
        </w:rPr>
        <w:t xml:space="preserve"> есепетеледі</w:t>
      </w:r>
      <w:r w:rsidRPr="00B61223">
        <w:rPr>
          <w:rFonts w:ascii="Times New Roman" w:hAnsi="Times New Roman" w:cs="Times New Roman"/>
          <w:sz w:val="28"/>
          <w:szCs w:val="28"/>
          <w:lang w:val="kk-KZ"/>
        </w:rPr>
        <w:t>.</w:t>
      </w:r>
    </w:p>
    <w:p w:rsidR="000248D1" w:rsidRPr="00741DC0" w:rsidRDefault="000248D1" w:rsidP="000248D1">
      <w:pPr>
        <w:spacing w:after="0" w:line="240" w:lineRule="auto"/>
        <w:jc w:val="both"/>
        <w:rPr>
          <w:rFonts w:ascii="Times New Roman" w:hAnsi="Times New Roman" w:cs="Times New Roman"/>
          <w:sz w:val="28"/>
          <w:szCs w:val="28"/>
          <w:lang w:val="kk-KZ"/>
        </w:rPr>
      </w:pPr>
      <w:r w:rsidRPr="00741DC0">
        <w:rPr>
          <w:rFonts w:ascii="Times New Roman" w:hAnsi="Times New Roman" w:cs="Times New Roman"/>
          <w:sz w:val="28"/>
          <w:szCs w:val="28"/>
          <w:lang w:val="kk-KZ"/>
        </w:rPr>
        <w:t>8.2. Қызметкерлердің, соның ішінде лауазымды тұлғалардың құпия сипаттағы кез келген ақпараты, егер заңда өзгеше көзделмесе, құпия сақталады.</w:t>
      </w:r>
    </w:p>
    <w:p w:rsidR="000248D1" w:rsidRPr="003846B3" w:rsidRDefault="000248D1" w:rsidP="000248D1">
      <w:pPr>
        <w:spacing w:after="0" w:line="240" w:lineRule="auto"/>
        <w:jc w:val="both"/>
        <w:rPr>
          <w:rFonts w:ascii="Times New Roman" w:hAnsi="Times New Roman" w:cs="Times New Roman"/>
          <w:sz w:val="28"/>
          <w:szCs w:val="28"/>
          <w:lang w:val="kk-KZ"/>
        </w:rPr>
      </w:pPr>
      <w:r w:rsidRPr="00741DC0">
        <w:rPr>
          <w:rFonts w:ascii="Times New Roman" w:hAnsi="Times New Roman" w:cs="Times New Roman"/>
          <w:sz w:val="28"/>
          <w:szCs w:val="28"/>
          <w:lang w:val="kk-KZ"/>
        </w:rPr>
        <w:t>8.3. Серіктестіктің құпия ақпаратына рұқсаты бар қызметкерлер оны мұндай ақпаратқа қол жеткізе алмайтын басқа қызметкерлерге, сондай-ақ Серіктестіктен тыс кез келген үшінші тұлғаларға жария етпеуі тиіс. Мұндай шектеулер</w:t>
      </w:r>
      <w:r w:rsidR="00D53D46">
        <w:rPr>
          <w:rFonts w:ascii="Times New Roman" w:hAnsi="Times New Roman" w:cs="Times New Roman"/>
          <w:sz w:val="28"/>
          <w:szCs w:val="28"/>
          <w:lang w:val="kk-KZ"/>
        </w:rPr>
        <w:t xml:space="preserve"> </w:t>
      </w:r>
      <w:r w:rsidRPr="00741DC0">
        <w:rPr>
          <w:rFonts w:ascii="Times New Roman" w:hAnsi="Times New Roman" w:cs="Times New Roman"/>
          <w:sz w:val="28"/>
          <w:szCs w:val="28"/>
          <w:lang w:val="kk-KZ"/>
        </w:rPr>
        <w:t>қызметкер жұмыстан шығарылғаннан кейін</w:t>
      </w:r>
      <w:r w:rsidR="003846B3">
        <w:rPr>
          <w:rFonts w:ascii="Times New Roman" w:hAnsi="Times New Roman" w:cs="Times New Roman"/>
          <w:sz w:val="28"/>
          <w:szCs w:val="28"/>
          <w:lang w:val="kk-KZ"/>
        </w:rPr>
        <w:t>,</w:t>
      </w:r>
      <w:r w:rsidRPr="00741DC0">
        <w:rPr>
          <w:rFonts w:ascii="Times New Roman" w:hAnsi="Times New Roman" w:cs="Times New Roman"/>
          <w:sz w:val="28"/>
          <w:szCs w:val="28"/>
          <w:lang w:val="kk-KZ"/>
        </w:rPr>
        <w:t xml:space="preserve"> Серіктестіктің ішкі құжаттарында белгіленген мерзімге де қолданылады.</w:t>
      </w:r>
      <w:r w:rsidR="003846B3">
        <w:rPr>
          <w:rFonts w:ascii="Times New Roman" w:hAnsi="Times New Roman" w:cs="Times New Roman"/>
          <w:sz w:val="28"/>
          <w:szCs w:val="28"/>
          <w:lang w:val="kk-KZ"/>
        </w:rPr>
        <w:t xml:space="preserve"> </w:t>
      </w:r>
    </w:p>
    <w:p w:rsidR="000248D1" w:rsidRPr="007A30D3" w:rsidRDefault="000248D1" w:rsidP="000248D1">
      <w:pPr>
        <w:spacing w:after="0" w:line="240" w:lineRule="auto"/>
        <w:jc w:val="both"/>
        <w:rPr>
          <w:rFonts w:ascii="Times New Roman" w:hAnsi="Times New Roman" w:cs="Times New Roman"/>
          <w:sz w:val="28"/>
          <w:szCs w:val="28"/>
          <w:lang w:val="kk-KZ"/>
        </w:rPr>
      </w:pPr>
      <w:r w:rsidRPr="007A30D3">
        <w:rPr>
          <w:rFonts w:ascii="Times New Roman" w:hAnsi="Times New Roman" w:cs="Times New Roman"/>
          <w:sz w:val="28"/>
          <w:szCs w:val="28"/>
          <w:lang w:val="kk-KZ"/>
        </w:rPr>
        <w:t>8.4. Жұмыс күні ішінде және одан кейін қызметкер жұмыс орнынан кеткен кезде</w:t>
      </w:r>
      <w:r w:rsidR="007A30D3">
        <w:rPr>
          <w:rFonts w:ascii="Times New Roman" w:hAnsi="Times New Roman" w:cs="Times New Roman"/>
          <w:sz w:val="28"/>
          <w:szCs w:val="28"/>
          <w:lang w:val="kk-KZ"/>
        </w:rPr>
        <w:t>,</w:t>
      </w:r>
      <w:r w:rsidRPr="007A30D3">
        <w:rPr>
          <w:rFonts w:ascii="Times New Roman" w:hAnsi="Times New Roman" w:cs="Times New Roman"/>
          <w:sz w:val="28"/>
          <w:szCs w:val="28"/>
          <w:lang w:val="kk-KZ"/>
        </w:rPr>
        <w:t xml:space="preserve"> оның жұмыс үстелін</w:t>
      </w:r>
      <w:r w:rsidR="007A30D3">
        <w:rPr>
          <w:rFonts w:ascii="Times New Roman" w:hAnsi="Times New Roman" w:cs="Times New Roman"/>
          <w:sz w:val="28"/>
          <w:szCs w:val="28"/>
          <w:lang w:val="kk-KZ"/>
        </w:rPr>
        <w:t>де немесе басқа оңай қол жетерлік</w:t>
      </w:r>
      <w:r w:rsidRPr="007A30D3">
        <w:rPr>
          <w:rFonts w:ascii="Times New Roman" w:hAnsi="Times New Roman" w:cs="Times New Roman"/>
          <w:sz w:val="28"/>
          <w:szCs w:val="28"/>
          <w:lang w:val="kk-KZ"/>
        </w:rPr>
        <w:t xml:space="preserve"> жерде құпия ақпаратты қамтитын құжаттардың жоқтығына көз жеткізуі керек. Мұндай құжаттардың барлығы шкафтарда немесе жәшіктерде құлыпта</w:t>
      </w:r>
      <w:r w:rsidR="007A30D3" w:rsidRPr="007A30D3">
        <w:rPr>
          <w:rFonts w:ascii="Times New Roman" w:hAnsi="Times New Roman" w:cs="Times New Roman"/>
          <w:sz w:val="28"/>
          <w:szCs w:val="28"/>
          <w:lang w:val="kk-KZ"/>
        </w:rPr>
        <w:t xml:space="preserve">луы керек, ал компьютерді </w:t>
      </w:r>
      <w:r w:rsidR="007A30D3">
        <w:rPr>
          <w:rFonts w:ascii="Times New Roman" w:hAnsi="Times New Roman" w:cs="Times New Roman"/>
          <w:sz w:val="28"/>
          <w:szCs w:val="28"/>
          <w:lang w:val="kk-KZ"/>
        </w:rPr>
        <w:t xml:space="preserve">сөндіру </w:t>
      </w:r>
      <w:r w:rsidRPr="007A30D3">
        <w:rPr>
          <w:rFonts w:ascii="Times New Roman" w:hAnsi="Times New Roman" w:cs="Times New Roman"/>
          <w:sz w:val="28"/>
          <w:szCs w:val="28"/>
          <w:lang w:val="kk-KZ"/>
        </w:rPr>
        <w:t>немесе құлыптау керек. Қызметкердің</w:t>
      </w:r>
      <w:r w:rsidR="007A30D3" w:rsidRPr="007A30D3">
        <w:rPr>
          <w:rFonts w:ascii="Times New Roman" w:hAnsi="Times New Roman" w:cs="Times New Roman"/>
          <w:sz w:val="28"/>
          <w:szCs w:val="28"/>
          <w:lang w:val="kk-KZ"/>
        </w:rPr>
        <w:t xml:space="preserve"> жұмыс үстелінде </w:t>
      </w:r>
      <w:r w:rsidR="007A30D3">
        <w:rPr>
          <w:rFonts w:ascii="Times New Roman" w:hAnsi="Times New Roman" w:cs="Times New Roman"/>
          <w:sz w:val="28"/>
          <w:szCs w:val="28"/>
          <w:lang w:val="kk-KZ"/>
        </w:rPr>
        <w:t>С</w:t>
      </w:r>
      <w:r w:rsidRPr="007A30D3">
        <w:rPr>
          <w:rFonts w:ascii="Times New Roman" w:hAnsi="Times New Roman" w:cs="Times New Roman"/>
          <w:sz w:val="28"/>
          <w:szCs w:val="28"/>
          <w:lang w:val="kk-KZ"/>
        </w:rPr>
        <w:t>еріктестермен сөйлесу кезінде барлық құпия ақпарат, соның ішінде компьютер экранындағы ақпарат әңгімелесушін</w:t>
      </w:r>
      <w:r w:rsidR="007A30D3">
        <w:rPr>
          <w:rFonts w:ascii="Times New Roman" w:hAnsi="Times New Roman" w:cs="Times New Roman"/>
          <w:sz w:val="28"/>
          <w:szCs w:val="28"/>
          <w:lang w:val="kk-KZ"/>
        </w:rPr>
        <w:t xml:space="preserve">ің көзбен көруі мүмкін болмау </w:t>
      </w:r>
      <w:r w:rsidRPr="007A30D3">
        <w:rPr>
          <w:rFonts w:ascii="Times New Roman" w:hAnsi="Times New Roman" w:cs="Times New Roman"/>
          <w:sz w:val="28"/>
          <w:szCs w:val="28"/>
          <w:lang w:val="kk-KZ"/>
        </w:rPr>
        <w:t>керек.</w:t>
      </w:r>
    </w:p>
    <w:p w:rsidR="000902DF" w:rsidRDefault="000248D1" w:rsidP="000248D1">
      <w:pPr>
        <w:spacing w:after="0" w:line="240" w:lineRule="auto"/>
        <w:jc w:val="both"/>
        <w:rPr>
          <w:rFonts w:ascii="Times New Roman" w:hAnsi="Times New Roman" w:cs="Times New Roman"/>
          <w:sz w:val="28"/>
          <w:szCs w:val="28"/>
          <w:lang w:val="kk-KZ"/>
        </w:rPr>
      </w:pPr>
      <w:r w:rsidRPr="00741DC0">
        <w:rPr>
          <w:rFonts w:ascii="Times New Roman" w:hAnsi="Times New Roman" w:cs="Times New Roman"/>
          <w:sz w:val="28"/>
          <w:szCs w:val="28"/>
          <w:lang w:val="kk-KZ"/>
        </w:rPr>
        <w:lastRenderedPageBreak/>
        <w:t>8.5. Құпия ақпаратты (электрондық, жазбаша немесе басқа нысанда) басшылықтың тиісті бұйрығынсыз немесе Серіктестіктің ішкі актілерінде көзделген басқа шараларсыз Серіктестіктен тыс алуға болмайды. Жұмыстан босатылған кезде қызметкер Серіктестік туралы ақпаратты немесе көпшілікке арналмаған ақпаратты қамтитын барлық құжаттарды, файлдарды, компьютерлік дискеттерді, есептер мен жазбаларды, сондай-ақ осы ақпаратты қамтитын құжаттардың барлық көшірмелерін Серікт</w:t>
      </w:r>
      <w:r w:rsidR="007A30D3" w:rsidRPr="00741DC0">
        <w:rPr>
          <w:rFonts w:ascii="Times New Roman" w:hAnsi="Times New Roman" w:cs="Times New Roman"/>
          <w:sz w:val="28"/>
          <w:szCs w:val="28"/>
          <w:lang w:val="kk-KZ"/>
        </w:rPr>
        <w:t xml:space="preserve">естікке қалдыруға міндетті. </w:t>
      </w:r>
    </w:p>
    <w:p w:rsidR="000A3471" w:rsidRDefault="000A3471" w:rsidP="000248D1">
      <w:pPr>
        <w:spacing w:after="0" w:line="240" w:lineRule="auto"/>
        <w:jc w:val="both"/>
        <w:rPr>
          <w:rFonts w:ascii="Times New Roman" w:hAnsi="Times New Roman" w:cs="Times New Roman"/>
          <w:sz w:val="28"/>
          <w:szCs w:val="28"/>
          <w:lang w:val="kk-KZ"/>
        </w:rPr>
      </w:pPr>
    </w:p>
    <w:p w:rsidR="000A3471" w:rsidRPr="000A3471" w:rsidRDefault="00AE368F" w:rsidP="000A347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9. МҮДЕЛЕЛЕР</w:t>
      </w:r>
      <w:r w:rsidR="006A2758">
        <w:rPr>
          <w:rFonts w:ascii="Times New Roman" w:hAnsi="Times New Roman" w:cs="Times New Roman"/>
          <w:b/>
          <w:sz w:val="28"/>
          <w:szCs w:val="28"/>
          <w:lang w:val="kk-KZ"/>
        </w:rPr>
        <w:t>ДІҢ</w:t>
      </w:r>
      <w:r>
        <w:rPr>
          <w:rFonts w:ascii="Times New Roman" w:hAnsi="Times New Roman" w:cs="Times New Roman"/>
          <w:b/>
          <w:sz w:val="28"/>
          <w:szCs w:val="28"/>
          <w:lang w:val="kk-KZ"/>
        </w:rPr>
        <w:t xml:space="preserve"> ҚАҚТЫ</w:t>
      </w:r>
      <w:r w:rsidR="000A3471" w:rsidRPr="000A3471">
        <w:rPr>
          <w:rFonts w:ascii="Times New Roman" w:hAnsi="Times New Roman" w:cs="Times New Roman"/>
          <w:b/>
          <w:sz w:val="28"/>
          <w:szCs w:val="28"/>
          <w:lang w:val="kk-KZ"/>
        </w:rPr>
        <w:t>ҒЫ</w:t>
      </w:r>
      <w:r>
        <w:rPr>
          <w:rFonts w:ascii="Times New Roman" w:hAnsi="Times New Roman" w:cs="Times New Roman"/>
          <w:b/>
          <w:sz w:val="28"/>
          <w:szCs w:val="28"/>
          <w:lang w:val="kk-KZ"/>
        </w:rPr>
        <w:t>СЫ</w:t>
      </w:r>
    </w:p>
    <w:p w:rsidR="000A3471" w:rsidRPr="000A3471" w:rsidRDefault="000A3471" w:rsidP="000A3471">
      <w:pPr>
        <w:spacing w:after="0" w:line="240" w:lineRule="auto"/>
        <w:jc w:val="both"/>
        <w:rPr>
          <w:rFonts w:ascii="Times New Roman" w:hAnsi="Times New Roman" w:cs="Times New Roman"/>
          <w:sz w:val="28"/>
          <w:szCs w:val="28"/>
          <w:lang w:val="kk-KZ"/>
        </w:rPr>
      </w:pPr>
      <w:r w:rsidRPr="000A3471">
        <w:rPr>
          <w:rFonts w:ascii="Times New Roman" w:hAnsi="Times New Roman" w:cs="Times New Roman"/>
          <w:sz w:val="28"/>
          <w:szCs w:val="28"/>
          <w:lang w:val="kk-KZ"/>
        </w:rPr>
        <w:t>9.1. Лауазымды тұлғалар, сондай-ақ қызметкерл</w:t>
      </w:r>
      <w:r w:rsidR="00A8124F">
        <w:rPr>
          <w:rFonts w:ascii="Times New Roman" w:hAnsi="Times New Roman" w:cs="Times New Roman"/>
          <w:sz w:val="28"/>
          <w:szCs w:val="28"/>
          <w:lang w:val="kk-KZ"/>
        </w:rPr>
        <w:t>ер өздерінің кәсіби қызметтерін</w:t>
      </w:r>
      <w:r w:rsidRPr="000A3471">
        <w:rPr>
          <w:rFonts w:ascii="Times New Roman" w:hAnsi="Times New Roman" w:cs="Times New Roman"/>
          <w:sz w:val="28"/>
          <w:szCs w:val="28"/>
          <w:lang w:val="kk-KZ"/>
        </w:rPr>
        <w:t xml:space="preserve"> адал және парасатты түрде Серіктестік пен Қатысушының мүдделері үшін жанжалдарды болдырмай, тиісті қамқорлық пен ұқыптылықпен орындайды.</w:t>
      </w:r>
    </w:p>
    <w:p w:rsidR="000A3471" w:rsidRPr="000A3471" w:rsidRDefault="00A62282" w:rsidP="000A347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9.2.</w:t>
      </w:r>
      <w:r w:rsidR="000A3471" w:rsidRPr="000A3471">
        <w:rPr>
          <w:rFonts w:ascii="Times New Roman" w:hAnsi="Times New Roman" w:cs="Times New Roman"/>
          <w:sz w:val="28"/>
          <w:szCs w:val="28"/>
          <w:lang w:val="kk-KZ"/>
        </w:rPr>
        <w:t>Мүдделер</w:t>
      </w:r>
      <w:r w:rsidR="009C45AC">
        <w:rPr>
          <w:rFonts w:ascii="Times New Roman" w:hAnsi="Times New Roman" w:cs="Times New Roman"/>
          <w:sz w:val="28"/>
          <w:szCs w:val="28"/>
          <w:lang w:val="kk-KZ"/>
        </w:rPr>
        <w:t>дің</w:t>
      </w:r>
      <w:r w:rsidR="000A3471" w:rsidRPr="000A3471">
        <w:rPr>
          <w:rFonts w:ascii="Times New Roman" w:hAnsi="Times New Roman" w:cs="Times New Roman"/>
          <w:sz w:val="28"/>
          <w:szCs w:val="28"/>
          <w:lang w:val="kk-KZ"/>
        </w:rPr>
        <w:t xml:space="preserve"> қақтығысын анықтау және оны</w:t>
      </w:r>
      <w:r w:rsidR="009C45AC">
        <w:rPr>
          <w:rFonts w:ascii="Times New Roman" w:hAnsi="Times New Roman" w:cs="Times New Roman"/>
          <w:sz w:val="28"/>
          <w:szCs w:val="28"/>
          <w:lang w:val="kk-KZ"/>
        </w:rPr>
        <w:t xml:space="preserve"> барабар реттеу Қатысушы мен С</w:t>
      </w:r>
      <w:r w:rsidR="000A3471" w:rsidRPr="000A3471">
        <w:rPr>
          <w:rFonts w:ascii="Times New Roman" w:hAnsi="Times New Roman" w:cs="Times New Roman"/>
          <w:sz w:val="28"/>
          <w:szCs w:val="28"/>
          <w:lang w:val="kk-KZ"/>
        </w:rPr>
        <w:t>еріктестердің мүдделерін қорғауды қамтамасыз ету</w:t>
      </w:r>
      <w:r w:rsidR="009C45AC">
        <w:rPr>
          <w:rFonts w:ascii="Times New Roman" w:hAnsi="Times New Roman" w:cs="Times New Roman"/>
          <w:sz w:val="28"/>
          <w:szCs w:val="28"/>
          <w:lang w:val="kk-KZ"/>
        </w:rPr>
        <w:t>дің маңызды шарты</w:t>
      </w:r>
      <w:r w:rsidR="000A3471" w:rsidRPr="000A3471">
        <w:rPr>
          <w:rFonts w:ascii="Times New Roman" w:hAnsi="Times New Roman" w:cs="Times New Roman"/>
          <w:sz w:val="28"/>
          <w:szCs w:val="28"/>
          <w:lang w:val="kk-KZ"/>
        </w:rPr>
        <w:t>.</w:t>
      </w:r>
    </w:p>
    <w:p w:rsidR="000A3471" w:rsidRPr="000A3471" w:rsidRDefault="000A3471" w:rsidP="000A3471">
      <w:pPr>
        <w:spacing w:after="0" w:line="240" w:lineRule="auto"/>
        <w:jc w:val="both"/>
        <w:rPr>
          <w:rFonts w:ascii="Times New Roman" w:hAnsi="Times New Roman" w:cs="Times New Roman"/>
          <w:sz w:val="28"/>
          <w:szCs w:val="28"/>
          <w:lang w:val="kk-KZ"/>
        </w:rPr>
      </w:pPr>
      <w:r w:rsidRPr="000A3471">
        <w:rPr>
          <w:rFonts w:ascii="Times New Roman" w:hAnsi="Times New Roman" w:cs="Times New Roman"/>
          <w:sz w:val="28"/>
          <w:szCs w:val="28"/>
          <w:lang w:val="kk-KZ"/>
        </w:rPr>
        <w:t>9.3. Лауазымды тұлғалар мен қызметкерлер мүдделер</w:t>
      </w:r>
      <w:r w:rsidR="000569A1">
        <w:rPr>
          <w:rFonts w:ascii="Times New Roman" w:hAnsi="Times New Roman" w:cs="Times New Roman"/>
          <w:sz w:val="28"/>
          <w:szCs w:val="28"/>
          <w:lang w:val="kk-KZ"/>
        </w:rPr>
        <w:t>дің қақтығысын болдырмау мақсатымен</w:t>
      </w:r>
      <w:r w:rsidRPr="000A3471">
        <w:rPr>
          <w:rFonts w:ascii="Times New Roman" w:hAnsi="Times New Roman" w:cs="Times New Roman"/>
          <w:sz w:val="28"/>
          <w:szCs w:val="28"/>
          <w:lang w:val="kk-KZ"/>
        </w:rPr>
        <w:t>:</w:t>
      </w:r>
    </w:p>
    <w:p w:rsidR="000A3471" w:rsidRPr="000A3471" w:rsidRDefault="009C45AC" w:rsidP="000A347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9.3.1.</w:t>
      </w:r>
      <w:r w:rsidR="000A3471" w:rsidRPr="000A3471">
        <w:rPr>
          <w:rFonts w:ascii="Times New Roman" w:hAnsi="Times New Roman" w:cs="Times New Roman"/>
          <w:sz w:val="28"/>
          <w:szCs w:val="28"/>
          <w:lang w:val="kk-KZ"/>
        </w:rPr>
        <w:t>Серікте</w:t>
      </w:r>
      <w:r>
        <w:rPr>
          <w:rFonts w:ascii="Times New Roman" w:hAnsi="Times New Roman" w:cs="Times New Roman"/>
          <w:sz w:val="28"/>
          <w:szCs w:val="28"/>
          <w:lang w:val="kk-KZ"/>
        </w:rPr>
        <w:t>стіктің корпоративтік қорлары</w:t>
      </w:r>
      <w:r w:rsidR="000A3471" w:rsidRPr="000A3471">
        <w:rPr>
          <w:rFonts w:ascii="Times New Roman" w:hAnsi="Times New Roman" w:cs="Times New Roman"/>
          <w:sz w:val="28"/>
          <w:szCs w:val="28"/>
          <w:lang w:val="kk-KZ"/>
        </w:rPr>
        <w:t xml:space="preserve"> берген мүмкіндіктерді, өзінің қызметтік жағдайын және/немесе олар алған ақпаратты өз мүдделері үшін немесе жеке пайда үшін </w:t>
      </w:r>
      <w:r w:rsidR="00D801B1" w:rsidRPr="000A3471">
        <w:rPr>
          <w:rFonts w:ascii="Times New Roman" w:hAnsi="Times New Roman" w:cs="Times New Roman"/>
          <w:sz w:val="28"/>
          <w:szCs w:val="28"/>
          <w:lang w:val="kk-KZ"/>
        </w:rPr>
        <w:t xml:space="preserve">қызметтік міндеттерді орындауға байланысты </w:t>
      </w:r>
      <w:r w:rsidR="005F7547">
        <w:rPr>
          <w:rFonts w:ascii="Times New Roman" w:hAnsi="Times New Roman" w:cs="Times New Roman"/>
          <w:sz w:val="28"/>
          <w:szCs w:val="28"/>
          <w:lang w:val="kk-KZ"/>
        </w:rPr>
        <w:t>пайдаланбауы керек;</w:t>
      </w:r>
    </w:p>
    <w:p w:rsidR="000A3471" w:rsidRPr="000A3471" w:rsidRDefault="008E3AB4" w:rsidP="000A347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9.3.2. М</w:t>
      </w:r>
      <w:r w:rsidR="000A3471" w:rsidRPr="000A3471">
        <w:rPr>
          <w:rFonts w:ascii="Times New Roman" w:hAnsi="Times New Roman" w:cs="Times New Roman"/>
          <w:sz w:val="28"/>
          <w:szCs w:val="28"/>
          <w:lang w:val="kk-KZ"/>
        </w:rPr>
        <w:t>үдделе</w:t>
      </w:r>
      <w:r>
        <w:rPr>
          <w:rFonts w:ascii="Times New Roman" w:hAnsi="Times New Roman" w:cs="Times New Roman"/>
          <w:sz w:val="28"/>
          <w:szCs w:val="28"/>
          <w:lang w:val="kk-KZ"/>
        </w:rPr>
        <w:t>дің</w:t>
      </w:r>
      <w:r w:rsidR="000A3471" w:rsidRPr="000A3471">
        <w:rPr>
          <w:rFonts w:ascii="Times New Roman" w:hAnsi="Times New Roman" w:cs="Times New Roman"/>
          <w:sz w:val="28"/>
          <w:szCs w:val="28"/>
          <w:lang w:val="kk-KZ"/>
        </w:rPr>
        <w:t xml:space="preserve"> қақтығысына әкелуі мүмкін кез келген қызметке қатыспауы керек;</w:t>
      </w:r>
    </w:p>
    <w:p w:rsidR="000A3471" w:rsidRPr="000A3471" w:rsidRDefault="008E3AB4" w:rsidP="000A347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9.3.3.Қ</w:t>
      </w:r>
      <w:r w:rsidR="000A3471" w:rsidRPr="000A3471">
        <w:rPr>
          <w:rFonts w:ascii="Times New Roman" w:hAnsi="Times New Roman" w:cs="Times New Roman"/>
          <w:sz w:val="28"/>
          <w:szCs w:val="28"/>
          <w:lang w:val="kk-KZ"/>
        </w:rPr>
        <w:t>ақ</w:t>
      </w:r>
      <w:r>
        <w:rPr>
          <w:rFonts w:ascii="Times New Roman" w:hAnsi="Times New Roman" w:cs="Times New Roman"/>
          <w:sz w:val="28"/>
          <w:szCs w:val="28"/>
          <w:lang w:val="kk-KZ"/>
        </w:rPr>
        <w:t>тығысқа қатысушы Т</w:t>
      </w:r>
      <w:r w:rsidR="000A3471" w:rsidRPr="000A3471">
        <w:rPr>
          <w:rFonts w:ascii="Times New Roman" w:hAnsi="Times New Roman" w:cs="Times New Roman"/>
          <w:sz w:val="28"/>
          <w:szCs w:val="28"/>
          <w:lang w:val="kk-KZ"/>
        </w:rPr>
        <w:t>араптардың заңды мүдделерін ескере отырып, туындайтын қақтығыстарды заңнама шеңберінде шешуге бар күш-жігерін салуға міндетті.</w:t>
      </w:r>
      <w:r>
        <w:rPr>
          <w:rFonts w:ascii="Times New Roman" w:hAnsi="Times New Roman" w:cs="Times New Roman"/>
          <w:sz w:val="28"/>
          <w:szCs w:val="28"/>
          <w:lang w:val="kk-KZ"/>
        </w:rPr>
        <w:t xml:space="preserve"> </w:t>
      </w:r>
    </w:p>
    <w:p w:rsidR="003E5192" w:rsidRDefault="000A3471" w:rsidP="000A3471">
      <w:pPr>
        <w:spacing w:after="0" w:line="240" w:lineRule="auto"/>
        <w:jc w:val="both"/>
        <w:rPr>
          <w:rFonts w:ascii="Times New Roman" w:hAnsi="Times New Roman" w:cs="Times New Roman"/>
          <w:sz w:val="28"/>
          <w:szCs w:val="28"/>
          <w:lang w:val="kk-KZ"/>
        </w:rPr>
      </w:pPr>
      <w:r w:rsidRPr="000A3471">
        <w:rPr>
          <w:rFonts w:ascii="Times New Roman" w:hAnsi="Times New Roman" w:cs="Times New Roman"/>
          <w:sz w:val="28"/>
          <w:szCs w:val="28"/>
          <w:lang w:val="kk-KZ"/>
        </w:rPr>
        <w:t>9.3.4. Серіктестіктегі мүдделер қақтығысын реттеу осы Кодекспен, Серіктестік Жарғысымен және ішкі құжаттармен реттеледі.</w:t>
      </w:r>
    </w:p>
    <w:p w:rsidR="00EF4C9F" w:rsidRPr="003E5192" w:rsidRDefault="00EF4C9F" w:rsidP="000A3471">
      <w:pPr>
        <w:spacing w:after="0" w:line="240" w:lineRule="auto"/>
        <w:jc w:val="both"/>
        <w:rPr>
          <w:rFonts w:ascii="Times New Roman" w:hAnsi="Times New Roman" w:cs="Times New Roman"/>
          <w:sz w:val="28"/>
          <w:szCs w:val="28"/>
          <w:lang w:val="kk-KZ"/>
        </w:rPr>
      </w:pPr>
    </w:p>
    <w:p w:rsidR="00EF4C9F" w:rsidRPr="00EF4C9F" w:rsidRDefault="00EF4C9F" w:rsidP="00EF4C9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10. ТӘЖІРИБЕЛІК</w:t>
      </w:r>
      <w:r w:rsidRPr="00EF4C9F">
        <w:rPr>
          <w:rFonts w:ascii="Times New Roman" w:hAnsi="Times New Roman" w:cs="Times New Roman"/>
          <w:b/>
          <w:sz w:val="28"/>
          <w:szCs w:val="28"/>
          <w:lang w:val="kk-KZ"/>
        </w:rPr>
        <w:t xml:space="preserve"> ҚОЛДАНУ</w:t>
      </w:r>
    </w:p>
    <w:p w:rsidR="00EF4C9F" w:rsidRPr="00EF4C9F" w:rsidRDefault="00EF4C9F" w:rsidP="00EF4C9F">
      <w:pPr>
        <w:spacing w:after="0" w:line="240" w:lineRule="auto"/>
        <w:jc w:val="both"/>
        <w:rPr>
          <w:rFonts w:ascii="Times New Roman" w:hAnsi="Times New Roman" w:cs="Times New Roman"/>
          <w:sz w:val="28"/>
          <w:szCs w:val="28"/>
          <w:lang w:val="kk-KZ"/>
        </w:rPr>
      </w:pPr>
      <w:r w:rsidRPr="00EF4C9F">
        <w:rPr>
          <w:rFonts w:ascii="Times New Roman" w:hAnsi="Times New Roman" w:cs="Times New Roman"/>
          <w:sz w:val="28"/>
          <w:szCs w:val="28"/>
          <w:lang w:val="kk-KZ"/>
        </w:rPr>
        <w:t>10.1. Осы Кодекс Серіктестіктің ішкі н</w:t>
      </w:r>
      <w:r w:rsidR="00676B81">
        <w:rPr>
          <w:rFonts w:ascii="Times New Roman" w:hAnsi="Times New Roman" w:cs="Times New Roman"/>
          <w:sz w:val="28"/>
          <w:szCs w:val="28"/>
          <w:lang w:val="kk-KZ"/>
        </w:rPr>
        <w:t>ормативтік құжаты</w:t>
      </w:r>
      <w:r w:rsidRPr="00EF4C9F">
        <w:rPr>
          <w:rFonts w:ascii="Times New Roman" w:hAnsi="Times New Roman" w:cs="Times New Roman"/>
          <w:sz w:val="28"/>
          <w:szCs w:val="28"/>
          <w:lang w:val="kk-KZ"/>
        </w:rPr>
        <w:t>, лауазымды тұлғалар мен лауазымдарына қарамастан барлық қызметкерлер орындауға міндетті.</w:t>
      </w:r>
    </w:p>
    <w:p w:rsidR="00EF4C9F" w:rsidRPr="00EF4C9F" w:rsidRDefault="00633AE0" w:rsidP="00EF4C9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EF4C9F" w:rsidRPr="00EF4C9F">
        <w:rPr>
          <w:rFonts w:ascii="Times New Roman" w:hAnsi="Times New Roman" w:cs="Times New Roman"/>
          <w:sz w:val="28"/>
          <w:szCs w:val="28"/>
          <w:lang w:val="kk-KZ"/>
        </w:rPr>
        <w:t>0.2. Серіктестік қызметкерлерді Кодексті ашық талқылауға шақырады және оны жақсарту бойынша кез келген сындарлы ұсыныстарға оң көзқараспен қарайды.</w:t>
      </w:r>
    </w:p>
    <w:p w:rsidR="000902DF" w:rsidRPr="000A3471" w:rsidRDefault="00EF4C9F" w:rsidP="00EF4C9F">
      <w:pPr>
        <w:spacing w:after="0" w:line="240" w:lineRule="auto"/>
        <w:jc w:val="both"/>
        <w:rPr>
          <w:rFonts w:ascii="Times New Roman" w:hAnsi="Times New Roman" w:cs="Times New Roman"/>
          <w:sz w:val="28"/>
          <w:szCs w:val="28"/>
          <w:lang w:val="kk-KZ"/>
        </w:rPr>
      </w:pPr>
      <w:r w:rsidRPr="00EF4C9F">
        <w:rPr>
          <w:rFonts w:ascii="Times New Roman" w:hAnsi="Times New Roman" w:cs="Times New Roman"/>
          <w:sz w:val="28"/>
          <w:szCs w:val="28"/>
          <w:lang w:val="kk-KZ"/>
        </w:rPr>
        <w:t>10.3. Кодекс ережелеріне және/немесе жұмыс барысында туындаған этикалық мәселелерге қатысты сұрақтар бойынша, сондай-ақ Кодекс ережелерін бұзу, сыбайлас жемқорлық және басқа да заңсыз әрекеттер үшін Серіктестіктің лауазымды тұлғалары мен қызметкерлері, сондай-ақ іскер серіктестер мен мүдделі тұлғалар өздерінің тікелей басшысымен немесе тікелей басшы деңгейіндегі келесі</w:t>
      </w:r>
      <w:r w:rsidR="008A3D64">
        <w:rPr>
          <w:rFonts w:ascii="Times New Roman" w:hAnsi="Times New Roman" w:cs="Times New Roman"/>
          <w:sz w:val="28"/>
          <w:szCs w:val="28"/>
          <w:lang w:val="kk-KZ"/>
        </w:rPr>
        <w:t>лер</w:t>
      </w:r>
      <w:r w:rsidRPr="00EF4C9F">
        <w:rPr>
          <w:rFonts w:ascii="Times New Roman" w:hAnsi="Times New Roman" w:cs="Times New Roman"/>
          <w:sz w:val="28"/>
          <w:szCs w:val="28"/>
          <w:lang w:val="kk-KZ"/>
        </w:rPr>
        <w:t>мен байланысуға құқылы.</w:t>
      </w:r>
    </w:p>
    <w:p w:rsidR="00B138C3" w:rsidRDefault="00B138C3" w:rsidP="00295234">
      <w:pPr>
        <w:spacing w:after="0" w:line="240" w:lineRule="auto"/>
        <w:jc w:val="center"/>
        <w:rPr>
          <w:rFonts w:ascii="Times New Roman" w:hAnsi="Times New Roman" w:cs="Times New Roman"/>
          <w:b/>
          <w:sz w:val="28"/>
          <w:szCs w:val="28"/>
          <w:lang w:val="kk-KZ"/>
        </w:rPr>
      </w:pPr>
    </w:p>
    <w:p w:rsidR="000902DF" w:rsidRDefault="00B138C3" w:rsidP="0029523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 xml:space="preserve">11. </w:t>
      </w:r>
      <w:r>
        <w:rPr>
          <w:rFonts w:ascii="Times New Roman" w:hAnsi="Times New Roman" w:cs="Times New Roman"/>
          <w:b/>
          <w:sz w:val="28"/>
          <w:szCs w:val="28"/>
          <w:lang w:val="kk-KZ"/>
        </w:rPr>
        <w:t>ҚОРЫТЫНДЫ</w:t>
      </w:r>
    </w:p>
    <w:p w:rsidR="0032371C" w:rsidRDefault="0032371C" w:rsidP="00295234">
      <w:pPr>
        <w:spacing w:after="0" w:line="240" w:lineRule="auto"/>
        <w:jc w:val="center"/>
        <w:rPr>
          <w:rFonts w:ascii="Times New Roman" w:hAnsi="Times New Roman" w:cs="Times New Roman"/>
          <w:b/>
          <w:sz w:val="28"/>
          <w:szCs w:val="28"/>
          <w:lang w:val="kk-KZ"/>
        </w:rPr>
      </w:pPr>
    </w:p>
    <w:p w:rsidR="0032371C" w:rsidRPr="0032371C" w:rsidRDefault="0032371C" w:rsidP="0032371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11.1. Кодекс ашық құжат және оны Серіктестік әріптестері</w:t>
      </w:r>
      <w:r w:rsidRPr="0032371C">
        <w:rPr>
          <w:rFonts w:ascii="Times New Roman" w:hAnsi="Times New Roman" w:cs="Times New Roman"/>
          <w:sz w:val="28"/>
          <w:szCs w:val="28"/>
          <w:lang w:val="kk-KZ"/>
        </w:rPr>
        <w:t xml:space="preserve"> мен кез келген басқа мүдделі тұлғалар</w:t>
      </w:r>
      <w:r>
        <w:rPr>
          <w:rFonts w:ascii="Times New Roman" w:hAnsi="Times New Roman" w:cs="Times New Roman"/>
          <w:sz w:val="28"/>
          <w:szCs w:val="28"/>
          <w:lang w:val="kk-KZ"/>
        </w:rPr>
        <w:t>дың</w:t>
      </w:r>
      <w:r w:rsidRPr="0032371C">
        <w:rPr>
          <w:rFonts w:ascii="Times New Roman" w:hAnsi="Times New Roman" w:cs="Times New Roman"/>
          <w:sz w:val="28"/>
          <w:szCs w:val="28"/>
          <w:lang w:val="kk-KZ"/>
        </w:rPr>
        <w:t xml:space="preserve"> арасында еркін таратады.</w:t>
      </w:r>
    </w:p>
    <w:p w:rsidR="0032371C" w:rsidRDefault="0032371C" w:rsidP="0032371C">
      <w:pPr>
        <w:spacing w:after="0" w:line="240" w:lineRule="auto"/>
        <w:jc w:val="both"/>
        <w:rPr>
          <w:rFonts w:ascii="Times New Roman" w:hAnsi="Times New Roman" w:cs="Times New Roman"/>
          <w:sz w:val="28"/>
          <w:szCs w:val="28"/>
          <w:lang w:val="kk-KZ"/>
        </w:rPr>
      </w:pPr>
      <w:r w:rsidRPr="0032371C">
        <w:rPr>
          <w:rFonts w:ascii="Times New Roman" w:hAnsi="Times New Roman" w:cs="Times New Roman"/>
          <w:sz w:val="28"/>
          <w:szCs w:val="28"/>
          <w:lang w:val="kk-KZ"/>
        </w:rPr>
        <w:t>11.2. Серіктестік корпоративтік мәдениеттің жай-күйіне және Серіктестіктің лауазымды тұлғалары мен қызметкерлерінің іскерлік этикасының деңгейіне монито</w:t>
      </w:r>
      <w:r w:rsidR="00A8264A">
        <w:rPr>
          <w:rFonts w:ascii="Times New Roman" w:hAnsi="Times New Roman" w:cs="Times New Roman"/>
          <w:sz w:val="28"/>
          <w:szCs w:val="28"/>
          <w:lang w:val="kk-KZ"/>
        </w:rPr>
        <w:t>ринг</w:t>
      </w:r>
      <w:r w:rsidRPr="0032371C">
        <w:rPr>
          <w:rFonts w:ascii="Times New Roman" w:hAnsi="Times New Roman" w:cs="Times New Roman"/>
          <w:sz w:val="28"/>
          <w:szCs w:val="28"/>
          <w:lang w:val="kk-KZ"/>
        </w:rPr>
        <w:t>, зерттеулер жүргізеді, сауалнамалар жүргізеді.</w:t>
      </w:r>
    </w:p>
    <w:p w:rsidR="005A5051" w:rsidRPr="0032371C" w:rsidRDefault="005A5051" w:rsidP="0032371C">
      <w:pPr>
        <w:spacing w:after="0" w:line="240" w:lineRule="auto"/>
        <w:jc w:val="both"/>
        <w:rPr>
          <w:rFonts w:ascii="Times New Roman" w:hAnsi="Times New Roman" w:cs="Times New Roman"/>
          <w:sz w:val="28"/>
          <w:szCs w:val="28"/>
          <w:lang w:val="kk-KZ"/>
        </w:rPr>
      </w:pPr>
    </w:p>
    <w:p w:rsidR="00B373F9" w:rsidRDefault="00B373F9" w:rsidP="004A4CEC">
      <w:pPr>
        <w:pStyle w:val="a3"/>
        <w:tabs>
          <w:tab w:val="left" w:pos="851"/>
        </w:tabs>
        <w:spacing w:after="0" w:line="240" w:lineRule="auto"/>
        <w:ind w:left="567"/>
        <w:jc w:val="center"/>
        <w:rPr>
          <w:b/>
          <w:sz w:val="28"/>
          <w:szCs w:val="28"/>
        </w:rPr>
      </w:pPr>
      <w:r>
        <w:rPr>
          <w:b/>
          <w:sz w:val="28"/>
          <w:szCs w:val="28"/>
        </w:rPr>
        <w:t xml:space="preserve">                            </w:t>
      </w:r>
    </w:p>
    <w:p w:rsidR="006D77B4" w:rsidRDefault="009F5257" w:rsidP="00EE6266">
      <w:pPr>
        <w:pStyle w:val="a3"/>
        <w:tabs>
          <w:tab w:val="left" w:pos="851"/>
        </w:tabs>
        <w:spacing w:after="0" w:line="240" w:lineRule="auto"/>
        <w:ind w:left="567"/>
        <w:jc w:val="both"/>
        <w:rPr>
          <w:rFonts w:ascii="Times New Roman" w:hAnsi="Times New Roman" w:cs="Times New Roman"/>
          <w:b/>
          <w:sz w:val="28"/>
          <w:szCs w:val="28"/>
          <w:lang w:val="kk-KZ"/>
        </w:rPr>
      </w:pPr>
      <w:r>
        <w:rPr>
          <w:rFonts w:ascii="Times New Roman" w:hAnsi="Times New Roman" w:cs="Times New Roman"/>
          <w:b/>
          <w:sz w:val="28"/>
          <w:szCs w:val="28"/>
        </w:rPr>
        <w:lastRenderedPageBreak/>
        <w:t xml:space="preserve">                                                                                     </w:t>
      </w:r>
      <w:r w:rsidR="009C600C">
        <w:rPr>
          <w:rFonts w:ascii="Times New Roman" w:hAnsi="Times New Roman" w:cs="Times New Roman"/>
          <w:b/>
          <w:sz w:val="28"/>
          <w:szCs w:val="28"/>
          <w:lang w:val="kk-KZ"/>
        </w:rPr>
        <w:t xml:space="preserve">      </w:t>
      </w:r>
      <w:r>
        <w:rPr>
          <w:rFonts w:ascii="Times New Roman" w:hAnsi="Times New Roman" w:cs="Times New Roman"/>
          <w:b/>
          <w:sz w:val="28"/>
          <w:szCs w:val="28"/>
        </w:rPr>
        <w:t xml:space="preserve"> </w:t>
      </w:r>
      <w:r w:rsidR="006D77B4" w:rsidRPr="006C3E10">
        <w:rPr>
          <w:rFonts w:ascii="Times New Roman" w:hAnsi="Times New Roman" w:cs="Times New Roman"/>
          <w:b/>
          <w:sz w:val="28"/>
          <w:szCs w:val="28"/>
          <w:lang w:val="kk-KZ"/>
        </w:rPr>
        <w:t>«Астана-Тазалы</w:t>
      </w:r>
      <w:r w:rsidR="006D77B4" w:rsidRPr="00850B82">
        <w:rPr>
          <w:rFonts w:ascii="Times New Roman" w:hAnsi="Times New Roman" w:cs="Times New Roman"/>
          <w:b/>
          <w:sz w:val="28"/>
          <w:szCs w:val="28"/>
          <w:lang w:val="kk-KZ"/>
        </w:rPr>
        <w:t>қ»</w:t>
      </w:r>
      <w:r w:rsidR="006D77B4">
        <w:rPr>
          <w:rFonts w:ascii="Times New Roman" w:hAnsi="Times New Roman" w:cs="Times New Roman"/>
          <w:b/>
          <w:sz w:val="28"/>
          <w:szCs w:val="28"/>
          <w:lang w:val="kk-KZ"/>
        </w:rPr>
        <w:t xml:space="preserve"> ЖШС </w:t>
      </w:r>
    </w:p>
    <w:p w:rsidR="006D77B4" w:rsidRDefault="006D77B4" w:rsidP="006D77B4">
      <w:pPr>
        <w:pStyle w:val="a3"/>
        <w:jc w:val="right"/>
        <w:rPr>
          <w:rFonts w:ascii="Times New Roman" w:hAnsi="Times New Roman" w:cs="Times New Roman"/>
          <w:b/>
          <w:sz w:val="28"/>
          <w:szCs w:val="28"/>
          <w:lang w:val="kk-KZ"/>
        </w:rPr>
      </w:pPr>
      <w:r>
        <w:rPr>
          <w:rFonts w:ascii="Times New Roman" w:hAnsi="Times New Roman" w:cs="Times New Roman"/>
          <w:b/>
          <w:sz w:val="28"/>
          <w:szCs w:val="28"/>
          <w:lang w:val="kk-KZ"/>
        </w:rPr>
        <w:t>Бас</w:t>
      </w:r>
      <w:r w:rsidRPr="00850B82">
        <w:rPr>
          <w:rFonts w:ascii="Times New Roman" w:hAnsi="Times New Roman" w:cs="Times New Roman"/>
          <w:b/>
          <w:sz w:val="28"/>
          <w:szCs w:val="28"/>
          <w:lang w:val="kk-KZ"/>
        </w:rPr>
        <w:t xml:space="preserve"> </w:t>
      </w:r>
      <w:r w:rsidRPr="006C3E10">
        <w:rPr>
          <w:rFonts w:ascii="Times New Roman" w:hAnsi="Times New Roman" w:cs="Times New Roman"/>
          <w:b/>
          <w:sz w:val="28"/>
          <w:szCs w:val="28"/>
          <w:lang w:val="kk-KZ"/>
        </w:rPr>
        <w:t>директор</w:t>
      </w:r>
      <w:r>
        <w:rPr>
          <w:rFonts w:ascii="Times New Roman" w:hAnsi="Times New Roman" w:cs="Times New Roman"/>
          <w:b/>
          <w:sz w:val="28"/>
          <w:szCs w:val="28"/>
          <w:lang w:val="kk-KZ"/>
        </w:rPr>
        <w:t>ының</w:t>
      </w:r>
    </w:p>
    <w:p w:rsidR="006D77B4" w:rsidRDefault="006D77B4" w:rsidP="006D77B4">
      <w:pPr>
        <w:pStyle w:val="a3"/>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«Корпоративтік әдеп</w:t>
      </w:r>
      <w:r w:rsidRPr="00451B48">
        <w:rPr>
          <w:rFonts w:ascii="Times New Roman" w:hAnsi="Times New Roman" w:cs="Times New Roman"/>
          <w:b/>
          <w:sz w:val="28"/>
          <w:szCs w:val="28"/>
          <w:lang w:val="kk-KZ"/>
        </w:rPr>
        <w:t xml:space="preserve"> </w:t>
      </w:r>
    </w:p>
    <w:p w:rsidR="006D77B4" w:rsidRDefault="006D77B4" w:rsidP="006D77B4">
      <w:pPr>
        <w:pStyle w:val="a3"/>
        <w:jc w:val="right"/>
        <w:rPr>
          <w:rFonts w:ascii="Times New Roman" w:hAnsi="Times New Roman" w:cs="Times New Roman"/>
          <w:b/>
          <w:sz w:val="28"/>
          <w:szCs w:val="28"/>
          <w:lang w:val="kk-KZ"/>
        </w:rPr>
      </w:pPr>
      <w:r w:rsidRPr="00451B48">
        <w:rPr>
          <w:rFonts w:ascii="Times New Roman" w:hAnsi="Times New Roman" w:cs="Times New Roman"/>
          <w:b/>
          <w:sz w:val="28"/>
          <w:szCs w:val="28"/>
          <w:lang w:val="kk-KZ"/>
        </w:rPr>
        <w:t>және мінез-құлық кодексі</w:t>
      </w:r>
      <w:r>
        <w:rPr>
          <w:rFonts w:ascii="Times New Roman" w:hAnsi="Times New Roman" w:cs="Times New Roman"/>
          <w:b/>
          <w:sz w:val="28"/>
          <w:szCs w:val="28"/>
          <w:lang w:val="kk-KZ"/>
        </w:rPr>
        <w:t xml:space="preserve">» </w:t>
      </w:r>
    </w:p>
    <w:p w:rsidR="006D77B4" w:rsidRDefault="006D77B4" w:rsidP="006D77B4">
      <w:pPr>
        <w:pStyle w:val="a3"/>
        <w:jc w:val="right"/>
        <w:rPr>
          <w:rFonts w:ascii="Times New Roman" w:hAnsi="Times New Roman" w:cs="Times New Roman"/>
          <w:b/>
          <w:sz w:val="28"/>
          <w:szCs w:val="28"/>
          <w:lang w:val="kk-KZ"/>
        </w:rPr>
      </w:pPr>
      <w:r>
        <w:rPr>
          <w:rFonts w:ascii="Times New Roman" w:hAnsi="Times New Roman" w:cs="Times New Roman"/>
          <w:b/>
          <w:sz w:val="28"/>
          <w:szCs w:val="28"/>
          <w:lang w:val="kk-KZ"/>
        </w:rPr>
        <w:t>бұйрығына №2 Қосымша</w:t>
      </w:r>
    </w:p>
    <w:p w:rsidR="006D77B4" w:rsidRPr="00466E36" w:rsidRDefault="006D77B4" w:rsidP="006D77B4">
      <w:pPr>
        <w:jc w:val="right"/>
        <w:rPr>
          <w:rFonts w:ascii="Times New Roman" w:hAnsi="Times New Roman" w:cs="Times New Roman"/>
          <w:b/>
          <w:sz w:val="28"/>
          <w:szCs w:val="28"/>
          <w:lang w:val="kk-KZ"/>
        </w:rPr>
      </w:pPr>
      <w:r w:rsidRPr="00850B82">
        <w:rPr>
          <w:rFonts w:ascii="Times New Roman" w:hAnsi="Times New Roman" w:cs="Times New Roman"/>
          <w:b/>
          <w:sz w:val="28"/>
          <w:szCs w:val="28"/>
        </w:rPr>
        <w:t>№_____</w:t>
      </w:r>
      <w:r>
        <w:rPr>
          <w:rFonts w:ascii="Times New Roman" w:hAnsi="Times New Roman" w:cs="Times New Roman"/>
          <w:b/>
          <w:sz w:val="28"/>
          <w:szCs w:val="28"/>
        </w:rPr>
        <w:t xml:space="preserve">    «____»______   2023 </w:t>
      </w:r>
      <w:r>
        <w:rPr>
          <w:rFonts w:ascii="Times New Roman" w:hAnsi="Times New Roman" w:cs="Times New Roman"/>
          <w:b/>
          <w:sz w:val="28"/>
          <w:szCs w:val="28"/>
          <w:lang w:val="kk-KZ"/>
        </w:rPr>
        <w:t>жыл</w:t>
      </w:r>
    </w:p>
    <w:tbl>
      <w:tblPr>
        <w:tblW w:w="12380" w:type="dxa"/>
        <w:tblCellSpacing w:w="0" w:type="auto"/>
        <w:tblLook w:val="04A0"/>
      </w:tblPr>
      <w:tblGrid>
        <w:gridCol w:w="7780"/>
        <w:gridCol w:w="4600"/>
      </w:tblGrid>
      <w:tr w:rsidR="006D77B4" w:rsidRPr="00B672B2" w:rsidTr="00664714">
        <w:trPr>
          <w:trHeight w:val="30"/>
          <w:tblCellSpacing w:w="0" w:type="auto"/>
        </w:trPr>
        <w:tc>
          <w:tcPr>
            <w:tcW w:w="7780" w:type="dxa"/>
            <w:tcMar>
              <w:top w:w="15" w:type="dxa"/>
              <w:left w:w="15" w:type="dxa"/>
              <w:bottom w:w="15" w:type="dxa"/>
              <w:right w:w="15" w:type="dxa"/>
            </w:tcMar>
            <w:vAlign w:val="center"/>
          </w:tcPr>
          <w:p w:rsidR="006D77B4" w:rsidRPr="00636F20" w:rsidRDefault="006D77B4" w:rsidP="006D77B4">
            <w:pPr>
              <w:spacing w:after="0"/>
              <w:jc w:val="right"/>
              <w:rPr>
                <w:sz w:val="28"/>
                <w:szCs w:val="28"/>
              </w:rPr>
            </w:pPr>
          </w:p>
        </w:tc>
        <w:tc>
          <w:tcPr>
            <w:tcW w:w="4600" w:type="dxa"/>
            <w:tcMar>
              <w:top w:w="15" w:type="dxa"/>
              <w:left w:w="15" w:type="dxa"/>
              <w:bottom w:w="15" w:type="dxa"/>
              <w:right w:w="15" w:type="dxa"/>
            </w:tcMar>
            <w:vAlign w:val="center"/>
          </w:tcPr>
          <w:p w:rsidR="006D77B4" w:rsidRPr="00636F20" w:rsidRDefault="006D77B4" w:rsidP="006D77B4">
            <w:pPr>
              <w:spacing w:after="0"/>
              <w:jc w:val="right"/>
              <w:rPr>
                <w:sz w:val="28"/>
                <w:szCs w:val="28"/>
              </w:rPr>
            </w:pPr>
          </w:p>
        </w:tc>
      </w:tr>
    </w:tbl>
    <w:p w:rsidR="004A4CEC" w:rsidRDefault="004A4CEC" w:rsidP="006D77B4">
      <w:pPr>
        <w:pStyle w:val="a3"/>
        <w:tabs>
          <w:tab w:val="left" w:pos="851"/>
        </w:tabs>
        <w:spacing w:after="0" w:line="240" w:lineRule="auto"/>
        <w:ind w:left="567"/>
        <w:jc w:val="right"/>
        <w:rPr>
          <w:rFonts w:ascii="Times New Roman" w:hAnsi="Times New Roman" w:cs="Times New Roman"/>
          <w:b/>
          <w:sz w:val="28"/>
          <w:szCs w:val="28"/>
        </w:rPr>
      </w:pPr>
    </w:p>
    <w:p w:rsidR="004A4CEC" w:rsidRDefault="004A4CEC" w:rsidP="009F5257">
      <w:pPr>
        <w:pStyle w:val="a3"/>
        <w:tabs>
          <w:tab w:val="left" w:pos="851"/>
        </w:tabs>
        <w:spacing w:after="0" w:line="240" w:lineRule="auto"/>
        <w:ind w:left="567"/>
        <w:jc w:val="both"/>
        <w:rPr>
          <w:rFonts w:ascii="Times New Roman" w:hAnsi="Times New Roman" w:cs="Times New Roman"/>
          <w:b/>
          <w:sz w:val="28"/>
          <w:szCs w:val="28"/>
        </w:rPr>
      </w:pPr>
    </w:p>
    <w:p w:rsidR="00D53446" w:rsidRDefault="00D53446" w:rsidP="00D53446">
      <w:pPr>
        <w:pStyle w:val="a3"/>
        <w:jc w:val="both"/>
        <w:rPr>
          <w:rFonts w:ascii="Times New Roman" w:hAnsi="Times New Roman" w:cs="Times New Roman"/>
          <w:b/>
          <w:sz w:val="28"/>
          <w:szCs w:val="28"/>
          <w:lang w:val="kk-KZ"/>
        </w:rPr>
      </w:pPr>
      <w:r w:rsidRPr="006C3E10">
        <w:rPr>
          <w:rFonts w:ascii="Times New Roman" w:hAnsi="Times New Roman" w:cs="Times New Roman"/>
          <w:b/>
          <w:sz w:val="28"/>
          <w:szCs w:val="28"/>
          <w:lang w:val="kk-KZ"/>
        </w:rPr>
        <w:t>«Астана-Тазалы</w:t>
      </w:r>
      <w:r w:rsidRPr="00850B82">
        <w:rPr>
          <w:rFonts w:ascii="Times New Roman" w:hAnsi="Times New Roman" w:cs="Times New Roman"/>
          <w:b/>
          <w:sz w:val="28"/>
          <w:szCs w:val="28"/>
          <w:lang w:val="kk-KZ"/>
        </w:rPr>
        <w:t>қ»</w:t>
      </w:r>
      <w:r>
        <w:rPr>
          <w:rFonts w:ascii="Times New Roman" w:hAnsi="Times New Roman" w:cs="Times New Roman"/>
          <w:b/>
          <w:sz w:val="28"/>
          <w:szCs w:val="28"/>
          <w:lang w:val="kk-KZ"/>
        </w:rPr>
        <w:t xml:space="preserve"> ЖШС Корпоративтік әдеп</w:t>
      </w:r>
      <w:r w:rsidRPr="00451B48">
        <w:rPr>
          <w:rFonts w:ascii="Times New Roman" w:hAnsi="Times New Roman" w:cs="Times New Roman"/>
          <w:b/>
          <w:sz w:val="28"/>
          <w:szCs w:val="28"/>
          <w:lang w:val="kk-KZ"/>
        </w:rPr>
        <w:t xml:space="preserve"> және мінез-құлық кодексі</w:t>
      </w:r>
      <w:r>
        <w:rPr>
          <w:rFonts w:ascii="Times New Roman" w:hAnsi="Times New Roman" w:cs="Times New Roman"/>
          <w:b/>
          <w:sz w:val="28"/>
          <w:szCs w:val="28"/>
          <w:lang w:val="kk-KZ"/>
        </w:rPr>
        <w:t>н қабылдау және сақтау жөніндегі міндеттемесі</w:t>
      </w:r>
    </w:p>
    <w:p w:rsidR="00B373F9" w:rsidRPr="00B373F9" w:rsidRDefault="00B373F9" w:rsidP="00B373F9">
      <w:pPr>
        <w:pStyle w:val="a3"/>
        <w:tabs>
          <w:tab w:val="left" w:pos="851"/>
        </w:tabs>
        <w:spacing w:after="0" w:line="240" w:lineRule="auto"/>
        <w:ind w:left="567"/>
        <w:jc w:val="center"/>
        <w:rPr>
          <w:rFonts w:ascii="Times New Roman" w:hAnsi="Times New Roman" w:cs="Times New Roman"/>
          <w:b/>
          <w:sz w:val="28"/>
          <w:szCs w:val="28"/>
        </w:rPr>
      </w:pPr>
    </w:p>
    <w:p w:rsidR="00B373F9" w:rsidRPr="00B373F9" w:rsidRDefault="00957C62" w:rsidP="00B373F9">
      <w:pPr>
        <w:pStyle w:val="a3"/>
        <w:pBdr>
          <w:bottom w:val="single" w:sz="12" w:space="1" w:color="auto"/>
        </w:pBdr>
        <w:tabs>
          <w:tab w:val="left" w:pos="851"/>
        </w:tabs>
        <w:spacing w:after="0" w:line="240" w:lineRule="auto"/>
        <w:ind w:left="567"/>
        <w:jc w:val="both"/>
        <w:rPr>
          <w:rFonts w:ascii="Times New Roman" w:hAnsi="Times New Roman" w:cs="Times New Roman"/>
          <w:bCs/>
          <w:sz w:val="28"/>
          <w:szCs w:val="28"/>
        </w:rPr>
      </w:pPr>
      <w:r>
        <w:rPr>
          <w:rFonts w:ascii="Times New Roman" w:hAnsi="Times New Roman" w:cs="Times New Roman"/>
          <w:bCs/>
          <w:sz w:val="28"/>
          <w:szCs w:val="28"/>
          <w:lang w:val="kk-KZ"/>
        </w:rPr>
        <w:t>Мен</w:t>
      </w:r>
      <w:r w:rsidR="00B373F9" w:rsidRPr="00B373F9">
        <w:rPr>
          <w:rFonts w:ascii="Times New Roman" w:hAnsi="Times New Roman" w:cs="Times New Roman"/>
          <w:bCs/>
          <w:sz w:val="28"/>
          <w:szCs w:val="28"/>
        </w:rPr>
        <w:t xml:space="preserve">, </w:t>
      </w:r>
    </w:p>
    <w:p w:rsidR="00B373F9" w:rsidRPr="00B373F9" w:rsidRDefault="00B373F9" w:rsidP="00B373F9">
      <w:pPr>
        <w:pStyle w:val="a3"/>
        <w:tabs>
          <w:tab w:val="left" w:pos="851"/>
        </w:tabs>
        <w:spacing w:after="0" w:line="240" w:lineRule="auto"/>
        <w:ind w:left="567"/>
        <w:jc w:val="center"/>
        <w:rPr>
          <w:rFonts w:ascii="Times New Roman" w:hAnsi="Times New Roman" w:cs="Times New Roman"/>
          <w:b/>
          <w:sz w:val="28"/>
          <w:szCs w:val="28"/>
        </w:rPr>
      </w:pPr>
      <w:r w:rsidRPr="00B373F9">
        <w:rPr>
          <w:rFonts w:ascii="Times New Roman" w:hAnsi="Times New Roman" w:cs="Times New Roman"/>
          <w:b/>
          <w:sz w:val="28"/>
          <w:szCs w:val="28"/>
        </w:rPr>
        <w:t>(</w:t>
      </w:r>
      <w:r w:rsidR="00957C62" w:rsidRPr="00957C62">
        <w:rPr>
          <w:rFonts w:ascii="Times New Roman" w:hAnsi="Times New Roman" w:cs="Times New Roman"/>
          <w:b/>
          <w:sz w:val="28"/>
          <w:szCs w:val="28"/>
        </w:rPr>
        <w:t xml:space="preserve">Т.А.Ә., </w:t>
      </w:r>
      <w:proofErr w:type="spellStart"/>
      <w:r w:rsidR="00957C62" w:rsidRPr="00957C62">
        <w:rPr>
          <w:rFonts w:ascii="Times New Roman" w:hAnsi="Times New Roman" w:cs="Times New Roman"/>
          <w:b/>
          <w:sz w:val="28"/>
          <w:szCs w:val="28"/>
        </w:rPr>
        <w:t>лауазымы</w:t>
      </w:r>
      <w:proofErr w:type="spellEnd"/>
      <w:r w:rsidR="00957C62" w:rsidRPr="00957C62">
        <w:rPr>
          <w:rFonts w:ascii="Times New Roman" w:hAnsi="Times New Roman" w:cs="Times New Roman"/>
          <w:b/>
          <w:sz w:val="28"/>
          <w:szCs w:val="28"/>
        </w:rPr>
        <w:t>, құрылымдық бө</w:t>
      </w:r>
      <w:proofErr w:type="gramStart"/>
      <w:r w:rsidR="00957C62" w:rsidRPr="00957C62">
        <w:rPr>
          <w:rFonts w:ascii="Times New Roman" w:hAnsi="Times New Roman" w:cs="Times New Roman"/>
          <w:b/>
          <w:sz w:val="28"/>
          <w:szCs w:val="28"/>
        </w:rPr>
        <w:t>л</w:t>
      </w:r>
      <w:proofErr w:type="gramEnd"/>
      <w:r w:rsidR="00957C62" w:rsidRPr="00957C62">
        <w:rPr>
          <w:rFonts w:ascii="Times New Roman" w:hAnsi="Times New Roman" w:cs="Times New Roman"/>
          <w:b/>
          <w:sz w:val="28"/>
          <w:szCs w:val="28"/>
        </w:rPr>
        <w:t xml:space="preserve">імшесінің </w:t>
      </w:r>
      <w:proofErr w:type="spellStart"/>
      <w:r w:rsidR="00957C62" w:rsidRPr="00957C62">
        <w:rPr>
          <w:rFonts w:ascii="Times New Roman" w:hAnsi="Times New Roman" w:cs="Times New Roman"/>
          <w:b/>
          <w:sz w:val="28"/>
          <w:szCs w:val="28"/>
        </w:rPr>
        <w:t>атауы</w:t>
      </w:r>
      <w:proofErr w:type="spellEnd"/>
      <w:r w:rsidRPr="00B373F9">
        <w:rPr>
          <w:rFonts w:ascii="Times New Roman" w:hAnsi="Times New Roman" w:cs="Times New Roman"/>
          <w:b/>
          <w:sz w:val="28"/>
          <w:szCs w:val="28"/>
        </w:rPr>
        <w:t>)</w:t>
      </w:r>
    </w:p>
    <w:p w:rsidR="00FB7A92" w:rsidRPr="00FB7A92" w:rsidRDefault="00FB7A92" w:rsidP="00FB7A92">
      <w:pPr>
        <w:pStyle w:val="a3"/>
        <w:tabs>
          <w:tab w:val="left" w:pos="851"/>
        </w:tabs>
        <w:spacing w:after="0" w:line="240" w:lineRule="auto"/>
        <w:ind w:left="567"/>
        <w:jc w:val="both"/>
        <w:rPr>
          <w:rFonts w:ascii="Times New Roman" w:hAnsi="Times New Roman" w:cs="Times New Roman"/>
          <w:bCs/>
          <w:sz w:val="28"/>
          <w:szCs w:val="28"/>
        </w:rPr>
      </w:pPr>
      <w:r w:rsidRPr="00FB7A92">
        <w:rPr>
          <w:rFonts w:ascii="Times New Roman" w:hAnsi="Times New Roman" w:cs="Times New Roman"/>
          <w:bCs/>
          <w:sz w:val="28"/>
          <w:szCs w:val="28"/>
        </w:rPr>
        <w:t xml:space="preserve">«Астана-Тазалық» ЖШС </w:t>
      </w:r>
      <w:proofErr w:type="spellStart"/>
      <w:r w:rsidRPr="00FB7A92">
        <w:rPr>
          <w:rFonts w:ascii="Times New Roman" w:hAnsi="Times New Roman" w:cs="Times New Roman"/>
          <w:bCs/>
          <w:sz w:val="28"/>
          <w:szCs w:val="28"/>
        </w:rPr>
        <w:t>корпоративтік</w:t>
      </w:r>
      <w:proofErr w:type="spellEnd"/>
      <w:r w:rsidRPr="00FB7A92">
        <w:rPr>
          <w:rFonts w:ascii="Times New Roman" w:hAnsi="Times New Roman" w:cs="Times New Roman"/>
          <w:bCs/>
          <w:sz w:val="28"/>
          <w:szCs w:val="28"/>
        </w:rPr>
        <w:t xml:space="preserve"> әдеп жә</w:t>
      </w:r>
      <w:r>
        <w:rPr>
          <w:rFonts w:ascii="Times New Roman" w:hAnsi="Times New Roman" w:cs="Times New Roman"/>
          <w:bCs/>
          <w:sz w:val="28"/>
          <w:szCs w:val="28"/>
        </w:rPr>
        <w:t>не міне</w:t>
      </w:r>
      <w:proofErr w:type="gramStart"/>
      <w:r>
        <w:rPr>
          <w:rFonts w:ascii="Times New Roman" w:hAnsi="Times New Roman" w:cs="Times New Roman"/>
          <w:bCs/>
          <w:sz w:val="28"/>
          <w:szCs w:val="28"/>
        </w:rPr>
        <w:t>з-</w:t>
      </w:r>
      <w:proofErr w:type="gramEnd"/>
      <w:r>
        <w:rPr>
          <w:rFonts w:ascii="Times New Roman" w:hAnsi="Times New Roman" w:cs="Times New Roman"/>
          <w:bCs/>
          <w:sz w:val="28"/>
          <w:szCs w:val="28"/>
        </w:rPr>
        <w:t xml:space="preserve">құлық </w:t>
      </w:r>
      <w:proofErr w:type="spellStart"/>
      <w:r>
        <w:rPr>
          <w:rFonts w:ascii="Times New Roman" w:hAnsi="Times New Roman" w:cs="Times New Roman"/>
          <w:bCs/>
          <w:sz w:val="28"/>
          <w:szCs w:val="28"/>
        </w:rPr>
        <w:t>кодексімен</w:t>
      </w:r>
      <w:proofErr w:type="spellEnd"/>
      <w:r>
        <w:rPr>
          <w:rFonts w:ascii="Times New Roman" w:hAnsi="Times New Roman" w:cs="Times New Roman"/>
          <w:bCs/>
          <w:sz w:val="28"/>
          <w:szCs w:val="28"/>
        </w:rPr>
        <w:t xml:space="preserve"> (</w:t>
      </w:r>
      <w:r w:rsidRPr="00FB7A92">
        <w:rPr>
          <w:rFonts w:ascii="Times New Roman" w:hAnsi="Times New Roman" w:cs="Times New Roman"/>
          <w:bCs/>
          <w:sz w:val="28"/>
          <w:szCs w:val="28"/>
        </w:rPr>
        <w:t xml:space="preserve">әрі </w:t>
      </w:r>
      <w:r>
        <w:rPr>
          <w:rFonts w:ascii="Times New Roman" w:hAnsi="Times New Roman" w:cs="Times New Roman"/>
          <w:bCs/>
          <w:sz w:val="28"/>
          <w:szCs w:val="28"/>
          <w:lang w:val="kk-KZ"/>
        </w:rPr>
        <w:t xml:space="preserve">қарай </w:t>
      </w:r>
      <w:r w:rsidRPr="00FB7A92">
        <w:rPr>
          <w:rFonts w:ascii="Times New Roman" w:hAnsi="Times New Roman" w:cs="Times New Roman"/>
          <w:bCs/>
          <w:sz w:val="28"/>
          <w:szCs w:val="28"/>
        </w:rPr>
        <w:t xml:space="preserve">– Кодекс), «Астана-Тазалық» ЖШС </w:t>
      </w:r>
      <w:proofErr w:type="spellStart"/>
      <w:r w:rsidRPr="00FB7A92">
        <w:rPr>
          <w:rFonts w:ascii="Times New Roman" w:hAnsi="Times New Roman" w:cs="Times New Roman"/>
          <w:bCs/>
          <w:sz w:val="28"/>
          <w:szCs w:val="28"/>
        </w:rPr>
        <w:t>саясатымен</w:t>
      </w:r>
      <w:proofErr w:type="spellEnd"/>
      <w:r w:rsidRPr="00FB7A92">
        <w:rPr>
          <w:rFonts w:ascii="Times New Roman" w:hAnsi="Times New Roman" w:cs="Times New Roman"/>
          <w:bCs/>
          <w:sz w:val="28"/>
          <w:szCs w:val="28"/>
        </w:rPr>
        <w:t xml:space="preserve">, </w:t>
      </w:r>
      <w:proofErr w:type="spellStart"/>
      <w:r w:rsidRPr="00FB7A92">
        <w:rPr>
          <w:rFonts w:ascii="Times New Roman" w:hAnsi="Times New Roman" w:cs="Times New Roman"/>
          <w:bCs/>
          <w:sz w:val="28"/>
          <w:szCs w:val="28"/>
        </w:rPr>
        <w:t>принциптерімен</w:t>
      </w:r>
      <w:proofErr w:type="spellEnd"/>
      <w:r w:rsidRPr="00FB7A92">
        <w:rPr>
          <w:rFonts w:ascii="Times New Roman" w:hAnsi="Times New Roman" w:cs="Times New Roman"/>
          <w:bCs/>
          <w:sz w:val="28"/>
          <w:szCs w:val="28"/>
        </w:rPr>
        <w:t xml:space="preserve"> және құндылықтарымен </w:t>
      </w:r>
      <w:proofErr w:type="spellStart"/>
      <w:r w:rsidRPr="00FB7A92">
        <w:rPr>
          <w:rFonts w:ascii="Times New Roman" w:hAnsi="Times New Roman" w:cs="Times New Roman"/>
          <w:bCs/>
          <w:sz w:val="28"/>
          <w:szCs w:val="28"/>
        </w:rPr>
        <w:t>танысып</w:t>
      </w:r>
      <w:proofErr w:type="spellEnd"/>
      <w:r w:rsidRPr="00FB7A92">
        <w:rPr>
          <w:rFonts w:ascii="Times New Roman" w:hAnsi="Times New Roman" w:cs="Times New Roman"/>
          <w:bCs/>
          <w:sz w:val="28"/>
          <w:szCs w:val="28"/>
        </w:rPr>
        <w:t xml:space="preserve">, </w:t>
      </w:r>
      <w:proofErr w:type="spellStart"/>
      <w:r w:rsidR="004E5BB2">
        <w:rPr>
          <w:rFonts w:ascii="Times New Roman" w:hAnsi="Times New Roman" w:cs="Times New Roman"/>
          <w:bCs/>
          <w:sz w:val="28"/>
          <w:szCs w:val="28"/>
        </w:rPr>
        <w:t>Кодексте</w:t>
      </w:r>
      <w:proofErr w:type="spellEnd"/>
      <w:r w:rsidR="004E5BB2">
        <w:rPr>
          <w:rFonts w:ascii="Times New Roman" w:hAnsi="Times New Roman" w:cs="Times New Roman"/>
          <w:bCs/>
          <w:sz w:val="28"/>
          <w:szCs w:val="28"/>
        </w:rPr>
        <w:t xml:space="preserve"> </w:t>
      </w:r>
      <w:proofErr w:type="spellStart"/>
      <w:r w:rsidR="004E5BB2">
        <w:rPr>
          <w:rFonts w:ascii="Times New Roman" w:hAnsi="Times New Roman" w:cs="Times New Roman"/>
          <w:bCs/>
          <w:sz w:val="28"/>
          <w:szCs w:val="28"/>
        </w:rPr>
        <w:t>белгіленген</w:t>
      </w:r>
      <w:proofErr w:type="spellEnd"/>
      <w:r w:rsidR="004E5BB2">
        <w:rPr>
          <w:rFonts w:ascii="Times New Roman" w:hAnsi="Times New Roman" w:cs="Times New Roman"/>
          <w:bCs/>
          <w:sz w:val="28"/>
          <w:szCs w:val="28"/>
        </w:rPr>
        <w:t xml:space="preserve"> </w:t>
      </w:r>
      <w:r w:rsidR="004E5BB2">
        <w:rPr>
          <w:rFonts w:ascii="Times New Roman" w:hAnsi="Times New Roman" w:cs="Times New Roman"/>
          <w:bCs/>
          <w:sz w:val="28"/>
          <w:szCs w:val="28"/>
          <w:lang w:val="kk-KZ"/>
        </w:rPr>
        <w:t>қағидаттармен</w:t>
      </w:r>
      <w:r w:rsidRPr="00FB7A92">
        <w:rPr>
          <w:rFonts w:ascii="Times New Roman" w:hAnsi="Times New Roman" w:cs="Times New Roman"/>
          <w:bCs/>
          <w:sz w:val="28"/>
          <w:szCs w:val="28"/>
        </w:rPr>
        <w:t xml:space="preserve"> және Кодекстің </w:t>
      </w:r>
      <w:proofErr w:type="spellStart"/>
      <w:r w:rsidRPr="00FB7A92">
        <w:rPr>
          <w:rFonts w:ascii="Times New Roman" w:hAnsi="Times New Roman" w:cs="Times New Roman"/>
          <w:bCs/>
          <w:sz w:val="28"/>
          <w:szCs w:val="28"/>
        </w:rPr>
        <w:t>талаптарын</w:t>
      </w:r>
      <w:proofErr w:type="spellEnd"/>
      <w:r w:rsidRPr="00FB7A92">
        <w:rPr>
          <w:rFonts w:ascii="Times New Roman" w:hAnsi="Times New Roman" w:cs="Times New Roman"/>
          <w:bCs/>
          <w:sz w:val="28"/>
          <w:szCs w:val="28"/>
        </w:rPr>
        <w:t xml:space="preserve"> сақтауға және кәсіби қызметінде </w:t>
      </w:r>
      <w:proofErr w:type="spellStart"/>
      <w:r w:rsidRPr="00FB7A92">
        <w:rPr>
          <w:rFonts w:ascii="Times New Roman" w:hAnsi="Times New Roman" w:cs="Times New Roman"/>
          <w:bCs/>
          <w:sz w:val="28"/>
          <w:szCs w:val="28"/>
        </w:rPr>
        <w:t>оларды</w:t>
      </w:r>
      <w:proofErr w:type="spellEnd"/>
      <w:r w:rsidRPr="00FB7A92">
        <w:rPr>
          <w:rFonts w:ascii="Times New Roman" w:hAnsi="Times New Roman" w:cs="Times New Roman"/>
          <w:bCs/>
          <w:sz w:val="28"/>
          <w:szCs w:val="28"/>
        </w:rPr>
        <w:t xml:space="preserve"> басшылыққа алуға </w:t>
      </w:r>
      <w:proofErr w:type="spellStart"/>
      <w:r w:rsidRPr="00FB7A92">
        <w:rPr>
          <w:rFonts w:ascii="Times New Roman" w:hAnsi="Times New Roman" w:cs="Times New Roman"/>
          <w:bCs/>
          <w:sz w:val="28"/>
          <w:szCs w:val="28"/>
        </w:rPr>
        <w:t>міндеттенеді</w:t>
      </w:r>
      <w:proofErr w:type="spellEnd"/>
      <w:r w:rsidRPr="00FB7A92">
        <w:rPr>
          <w:rFonts w:ascii="Times New Roman" w:hAnsi="Times New Roman" w:cs="Times New Roman"/>
          <w:bCs/>
          <w:sz w:val="28"/>
          <w:szCs w:val="28"/>
        </w:rPr>
        <w:t>.</w:t>
      </w:r>
    </w:p>
    <w:p w:rsidR="00FB7A92" w:rsidRDefault="00FB7A92" w:rsidP="00FB7A92">
      <w:pPr>
        <w:pStyle w:val="a3"/>
        <w:tabs>
          <w:tab w:val="left" w:pos="851"/>
        </w:tabs>
        <w:spacing w:after="0" w:line="240" w:lineRule="auto"/>
        <w:ind w:left="567"/>
        <w:jc w:val="both"/>
        <w:rPr>
          <w:rFonts w:ascii="Times New Roman" w:hAnsi="Times New Roman" w:cs="Times New Roman"/>
          <w:bCs/>
          <w:sz w:val="28"/>
          <w:szCs w:val="28"/>
          <w:lang w:val="kk-KZ"/>
        </w:rPr>
      </w:pPr>
      <w:r w:rsidRPr="00FB7A92">
        <w:rPr>
          <w:rFonts w:ascii="Times New Roman" w:hAnsi="Times New Roman" w:cs="Times New Roman"/>
          <w:bCs/>
          <w:sz w:val="28"/>
          <w:szCs w:val="28"/>
        </w:rPr>
        <w:t xml:space="preserve">Кодекстің </w:t>
      </w:r>
      <w:proofErr w:type="spellStart"/>
      <w:r w:rsidRPr="00FB7A92">
        <w:rPr>
          <w:rFonts w:ascii="Times New Roman" w:hAnsi="Times New Roman" w:cs="Times New Roman"/>
          <w:bCs/>
          <w:sz w:val="28"/>
          <w:szCs w:val="28"/>
        </w:rPr>
        <w:t>ережелерін</w:t>
      </w:r>
      <w:proofErr w:type="spellEnd"/>
      <w:r w:rsidRPr="00FB7A92">
        <w:rPr>
          <w:rFonts w:ascii="Times New Roman" w:hAnsi="Times New Roman" w:cs="Times New Roman"/>
          <w:bCs/>
          <w:sz w:val="28"/>
          <w:szCs w:val="28"/>
        </w:rPr>
        <w:t xml:space="preserve"> бұзғаны үшін </w:t>
      </w:r>
      <w:proofErr w:type="spellStart"/>
      <w:r w:rsidRPr="00FB7A92">
        <w:rPr>
          <w:rFonts w:ascii="Times New Roman" w:hAnsi="Times New Roman" w:cs="Times New Roman"/>
          <w:bCs/>
          <w:sz w:val="28"/>
          <w:szCs w:val="28"/>
        </w:rPr>
        <w:t>жеке</w:t>
      </w:r>
      <w:proofErr w:type="spellEnd"/>
      <w:r w:rsidRPr="00FB7A92">
        <w:rPr>
          <w:rFonts w:ascii="Times New Roman" w:hAnsi="Times New Roman" w:cs="Times New Roman"/>
          <w:bCs/>
          <w:sz w:val="28"/>
          <w:szCs w:val="28"/>
        </w:rPr>
        <w:t xml:space="preserve"> </w:t>
      </w:r>
      <w:proofErr w:type="spellStart"/>
      <w:r w:rsidRPr="00FB7A92">
        <w:rPr>
          <w:rFonts w:ascii="Times New Roman" w:hAnsi="Times New Roman" w:cs="Times New Roman"/>
          <w:bCs/>
          <w:sz w:val="28"/>
          <w:szCs w:val="28"/>
        </w:rPr>
        <w:t>жауапкершілікті</w:t>
      </w:r>
      <w:proofErr w:type="spellEnd"/>
      <w:r w:rsidRPr="00FB7A92">
        <w:rPr>
          <w:rFonts w:ascii="Times New Roman" w:hAnsi="Times New Roman" w:cs="Times New Roman"/>
          <w:bCs/>
          <w:sz w:val="28"/>
          <w:szCs w:val="28"/>
        </w:rPr>
        <w:t xml:space="preserve"> өз </w:t>
      </w:r>
      <w:proofErr w:type="spellStart"/>
      <w:r w:rsidRPr="00FB7A92">
        <w:rPr>
          <w:rFonts w:ascii="Times New Roman" w:hAnsi="Times New Roman" w:cs="Times New Roman"/>
          <w:bCs/>
          <w:sz w:val="28"/>
          <w:szCs w:val="28"/>
        </w:rPr>
        <w:t>мойныма</w:t>
      </w:r>
      <w:proofErr w:type="spellEnd"/>
      <w:r w:rsidRPr="00FB7A92">
        <w:rPr>
          <w:rFonts w:ascii="Times New Roman" w:hAnsi="Times New Roman" w:cs="Times New Roman"/>
          <w:bCs/>
          <w:sz w:val="28"/>
          <w:szCs w:val="28"/>
        </w:rPr>
        <w:t xml:space="preserve"> </w:t>
      </w:r>
      <w:proofErr w:type="spellStart"/>
      <w:r w:rsidRPr="00FB7A92">
        <w:rPr>
          <w:rFonts w:ascii="Times New Roman" w:hAnsi="Times New Roman" w:cs="Times New Roman"/>
          <w:bCs/>
          <w:sz w:val="28"/>
          <w:szCs w:val="28"/>
        </w:rPr>
        <w:t>аламын</w:t>
      </w:r>
      <w:proofErr w:type="spellEnd"/>
      <w:r w:rsidRPr="00FB7A92">
        <w:rPr>
          <w:rFonts w:ascii="Times New Roman" w:hAnsi="Times New Roman" w:cs="Times New Roman"/>
          <w:bCs/>
          <w:sz w:val="28"/>
          <w:szCs w:val="28"/>
        </w:rPr>
        <w:t>, с</w:t>
      </w:r>
      <w:r w:rsidR="00EC40B4">
        <w:rPr>
          <w:rFonts w:ascii="Times New Roman" w:hAnsi="Times New Roman" w:cs="Times New Roman"/>
          <w:bCs/>
          <w:sz w:val="28"/>
          <w:szCs w:val="28"/>
        </w:rPr>
        <w:t xml:space="preserve">ондай-ақ оны толық көлемде </w:t>
      </w:r>
      <w:proofErr w:type="gramStart"/>
      <w:r w:rsidR="00EC40B4">
        <w:rPr>
          <w:rFonts w:ascii="Times New Roman" w:hAnsi="Times New Roman" w:cs="Times New Roman"/>
          <w:bCs/>
          <w:sz w:val="28"/>
          <w:szCs w:val="28"/>
          <w:lang w:val="kk-KZ"/>
        </w:rPr>
        <w:t>орындау</w:t>
      </w:r>
      <w:proofErr w:type="gramEnd"/>
      <w:r w:rsidR="00EC40B4">
        <w:rPr>
          <w:rFonts w:ascii="Times New Roman" w:hAnsi="Times New Roman" w:cs="Times New Roman"/>
          <w:bCs/>
          <w:sz w:val="28"/>
          <w:szCs w:val="28"/>
          <w:lang w:val="kk-KZ"/>
        </w:rPr>
        <w:t>ға</w:t>
      </w:r>
      <w:r w:rsidRPr="00FB7A92">
        <w:rPr>
          <w:rFonts w:ascii="Times New Roman" w:hAnsi="Times New Roman" w:cs="Times New Roman"/>
          <w:bCs/>
          <w:sz w:val="28"/>
          <w:szCs w:val="28"/>
        </w:rPr>
        <w:t xml:space="preserve"> </w:t>
      </w:r>
      <w:proofErr w:type="spellStart"/>
      <w:r w:rsidRPr="00FB7A92">
        <w:rPr>
          <w:rFonts w:ascii="Times New Roman" w:hAnsi="Times New Roman" w:cs="Times New Roman"/>
          <w:bCs/>
          <w:sz w:val="28"/>
          <w:szCs w:val="28"/>
        </w:rPr>
        <w:t>міндеттенемін</w:t>
      </w:r>
      <w:proofErr w:type="spellEnd"/>
      <w:r w:rsidRPr="00FB7A92">
        <w:rPr>
          <w:rFonts w:ascii="Times New Roman" w:hAnsi="Times New Roman" w:cs="Times New Roman"/>
          <w:bCs/>
          <w:sz w:val="28"/>
          <w:szCs w:val="28"/>
        </w:rPr>
        <w:t>.</w:t>
      </w:r>
    </w:p>
    <w:p w:rsidR="00FB7A92" w:rsidRDefault="00FB7A92" w:rsidP="00FB7A92">
      <w:pPr>
        <w:pStyle w:val="a3"/>
        <w:tabs>
          <w:tab w:val="left" w:pos="851"/>
        </w:tabs>
        <w:spacing w:after="0" w:line="240" w:lineRule="auto"/>
        <w:ind w:left="567"/>
        <w:jc w:val="both"/>
        <w:rPr>
          <w:rFonts w:ascii="Times New Roman" w:hAnsi="Times New Roman" w:cs="Times New Roman"/>
          <w:bCs/>
          <w:sz w:val="28"/>
          <w:szCs w:val="28"/>
          <w:lang w:val="kk-KZ"/>
        </w:rPr>
      </w:pPr>
    </w:p>
    <w:p w:rsidR="000D0791" w:rsidRDefault="000D0791" w:rsidP="00FB7A92">
      <w:pPr>
        <w:pStyle w:val="a3"/>
        <w:tabs>
          <w:tab w:val="left" w:pos="851"/>
        </w:tabs>
        <w:spacing w:after="0" w:line="240" w:lineRule="auto"/>
        <w:ind w:left="567"/>
        <w:jc w:val="both"/>
        <w:rPr>
          <w:rFonts w:ascii="Times New Roman" w:hAnsi="Times New Roman" w:cs="Times New Roman"/>
          <w:bCs/>
          <w:sz w:val="28"/>
          <w:szCs w:val="28"/>
          <w:lang w:val="kk-KZ"/>
        </w:rPr>
      </w:pPr>
    </w:p>
    <w:p w:rsidR="005069A4" w:rsidRPr="00B373F9" w:rsidRDefault="005069A4" w:rsidP="005069A4">
      <w:pPr>
        <w:pStyle w:val="a3"/>
        <w:tabs>
          <w:tab w:val="left" w:pos="851"/>
        </w:tabs>
        <w:spacing w:after="0" w:line="240" w:lineRule="auto"/>
        <w:ind w:left="567"/>
        <w:jc w:val="both"/>
        <w:rPr>
          <w:rFonts w:ascii="Times New Roman" w:hAnsi="Times New Roman" w:cs="Times New Roman"/>
          <w:bCs/>
          <w:sz w:val="28"/>
          <w:szCs w:val="28"/>
        </w:rPr>
      </w:pPr>
      <w:r w:rsidRPr="00B373F9">
        <w:rPr>
          <w:rFonts w:ascii="Times New Roman" w:hAnsi="Times New Roman" w:cs="Times New Roman"/>
          <w:bCs/>
          <w:sz w:val="28"/>
          <w:szCs w:val="28"/>
        </w:rPr>
        <w:tab/>
      </w:r>
      <w:r w:rsidR="00EC40B4">
        <w:rPr>
          <w:rFonts w:ascii="Times New Roman" w:hAnsi="Times New Roman" w:cs="Times New Roman"/>
          <w:bCs/>
          <w:sz w:val="28"/>
          <w:szCs w:val="28"/>
        </w:rPr>
        <w:tab/>
      </w:r>
      <w:r w:rsidR="00EC40B4">
        <w:rPr>
          <w:rFonts w:ascii="Times New Roman" w:hAnsi="Times New Roman" w:cs="Times New Roman"/>
          <w:bCs/>
          <w:sz w:val="28"/>
          <w:szCs w:val="28"/>
        </w:rPr>
        <w:tab/>
      </w:r>
      <w:r w:rsidR="00EC40B4">
        <w:rPr>
          <w:rFonts w:ascii="Times New Roman" w:hAnsi="Times New Roman" w:cs="Times New Roman"/>
          <w:bCs/>
          <w:sz w:val="28"/>
          <w:szCs w:val="28"/>
          <w:lang w:val="kk-KZ"/>
        </w:rPr>
        <w:t>Қызметкердің қолы:</w:t>
      </w:r>
      <w:r w:rsidRPr="00B373F9">
        <w:rPr>
          <w:rFonts w:ascii="Times New Roman" w:hAnsi="Times New Roman" w:cs="Times New Roman"/>
          <w:bCs/>
          <w:sz w:val="28"/>
          <w:szCs w:val="28"/>
        </w:rPr>
        <w:t xml:space="preserve"> ____________________________________</w:t>
      </w:r>
    </w:p>
    <w:p w:rsidR="005069A4" w:rsidRPr="00B373F9" w:rsidRDefault="005069A4" w:rsidP="005069A4">
      <w:pPr>
        <w:pStyle w:val="a3"/>
        <w:tabs>
          <w:tab w:val="left" w:pos="851"/>
        </w:tabs>
        <w:spacing w:after="0" w:line="240" w:lineRule="auto"/>
        <w:ind w:left="567"/>
        <w:jc w:val="both"/>
        <w:rPr>
          <w:rFonts w:ascii="Times New Roman" w:hAnsi="Times New Roman" w:cs="Times New Roman"/>
          <w:bCs/>
          <w:sz w:val="28"/>
          <w:szCs w:val="28"/>
        </w:rPr>
      </w:pPr>
    </w:p>
    <w:p w:rsidR="005069A4" w:rsidRPr="00B373F9" w:rsidRDefault="00EC40B4" w:rsidP="00AA47EA">
      <w:pPr>
        <w:pStyle w:val="a3"/>
        <w:tabs>
          <w:tab w:val="left" w:pos="851"/>
        </w:tabs>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lang w:val="kk-KZ"/>
        </w:rPr>
        <w:t>Күні:</w:t>
      </w:r>
      <w:r w:rsidR="005069A4" w:rsidRPr="00B373F9">
        <w:rPr>
          <w:rFonts w:ascii="Times New Roman" w:hAnsi="Times New Roman" w:cs="Times New Roman"/>
          <w:bCs/>
          <w:sz w:val="28"/>
          <w:szCs w:val="28"/>
        </w:rPr>
        <w:t xml:space="preserve"> ________________________________________________</w:t>
      </w:r>
    </w:p>
    <w:p w:rsidR="005069A4" w:rsidRDefault="005069A4" w:rsidP="005069A4">
      <w:pPr>
        <w:rPr>
          <w:lang w:val="en-US"/>
        </w:rPr>
      </w:pPr>
    </w:p>
    <w:p w:rsidR="005069A4" w:rsidRDefault="005069A4" w:rsidP="005069A4">
      <w:pPr>
        <w:pStyle w:val="a3"/>
        <w:tabs>
          <w:tab w:val="left" w:pos="851"/>
        </w:tabs>
        <w:spacing w:after="0" w:line="240" w:lineRule="auto"/>
        <w:ind w:left="567"/>
        <w:rPr>
          <w:rFonts w:ascii="Times New Roman" w:hAnsi="Times New Roman" w:cs="Times New Roman"/>
          <w:bCs/>
          <w:sz w:val="28"/>
          <w:szCs w:val="28"/>
        </w:rPr>
      </w:pPr>
      <w:r>
        <w:rPr>
          <w:rFonts w:ascii="Times New Roman" w:hAnsi="Times New Roman" w:cs="Times New Roman"/>
          <w:b/>
          <w:sz w:val="28"/>
          <w:szCs w:val="28"/>
        </w:rPr>
        <w:t xml:space="preserve">                                                           </w:t>
      </w:r>
    </w:p>
    <w:p w:rsidR="005069A4" w:rsidRDefault="005069A4" w:rsidP="005069A4">
      <w:pPr>
        <w:spacing w:after="0"/>
        <w:jc w:val="both"/>
        <w:rPr>
          <w:rFonts w:ascii="Times New Roman" w:hAnsi="Times New Roman" w:cs="Times New Roman"/>
          <w:b/>
          <w:sz w:val="28"/>
          <w:szCs w:val="28"/>
          <w:lang w:val="kk-KZ"/>
        </w:rPr>
      </w:pPr>
    </w:p>
    <w:p w:rsidR="005069A4" w:rsidRPr="005069A4" w:rsidRDefault="005069A4" w:rsidP="005069A4">
      <w:pPr>
        <w:pStyle w:val="a3"/>
        <w:tabs>
          <w:tab w:val="left" w:pos="851"/>
        </w:tabs>
        <w:spacing w:after="0" w:line="240" w:lineRule="auto"/>
        <w:ind w:left="567"/>
        <w:jc w:val="both"/>
        <w:rPr>
          <w:rFonts w:ascii="Times New Roman" w:hAnsi="Times New Roman" w:cs="Times New Roman"/>
          <w:bCs/>
          <w:sz w:val="28"/>
          <w:szCs w:val="28"/>
          <w:lang w:val="kk-KZ"/>
        </w:rPr>
      </w:pPr>
    </w:p>
    <w:p w:rsidR="005069A4" w:rsidRDefault="005069A4" w:rsidP="005069A4">
      <w:pPr>
        <w:pStyle w:val="a3"/>
        <w:tabs>
          <w:tab w:val="left" w:pos="851"/>
        </w:tabs>
        <w:spacing w:after="0" w:line="240" w:lineRule="auto"/>
        <w:ind w:left="567"/>
        <w:rPr>
          <w:rFonts w:ascii="Times New Roman" w:hAnsi="Times New Roman" w:cs="Times New Roman"/>
          <w:bCs/>
          <w:sz w:val="28"/>
          <w:szCs w:val="28"/>
        </w:rPr>
      </w:pPr>
    </w:p>
    <w:p w:rsidR="005069A4" w:rsidRDefault="005069A4" w:rsidP="00B373F9">
      <w:pPr>
        <w:pStyle w:val="a3"/>
        <w:tabs>
          <w:tab w:val="left" w:pos="851"/>
        </w:tabs>
        <w:spacing w:after="0" w:line="240" w:lineRule="auto"/>
        <w:ind w:left="567"/>
        <w:jc w:val="both"/>
        <w:rPr>
          <w:rFonts w:ascii="Times New Roman" w:hAnsi="Times New Roman" w:cs="Times New Roman"/>
          <w:bCs/>
          <w:sz w:val="28"/>
          <w:szCs w:val="28"/>
        </w:rPr>
      </w:pPr>
    </w:p>
    <w:p w:rsidR="00925B7D" w:rsidRPr="000902DF" w:rsidRDefault="00925B7D" w:rsidP="00295234">
      <w:pPr>
        <w:spacing w:after="0" w:line="240" w:lineRule="auto"/>
        <w:jc w:val="both"/>
        <w:rPr>
          <w:rFonts w:ascii="Times New Roman" w:hAnsi="Times New Roman" w:cs="Times New Roman"/>
          <w:sz w:val="28"/>
          <w:szCs w:val="28"/>
        </w:rPr>
      </w:pPr>
    </w:p>
    <w:sectPr w:rsidR="00925B7D" w:rsidRPr="000902DF" w:rsidSect="00032481">
      <w:pgSz w:w="11906" w:h="16838"/>
      <w:pgMar w:top="851" w:right="566"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F20DB"/>
    <w:multiLevelType w:val="hybridMultilevel"/>
    <w:tmpl w:val="834C746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3211A6"/>
    <w:multiLevelType w:val="hybridMultilevel"/>
    <w:tmpl w:val="DCECC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B02851"/>
    <w:multiLevelType w:val="hybridMultilevel"/>
    <w:tmpl w:val="65CA5F42"/>
    <w:lvl w:ilvl="0" w:tplc="4CD85320">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336603"/>
    <w:multiLevelType w:val="hybridMultilevel"/>
    <w:tmpl w:val="24A67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902DF"/>
    <w:rsid w:val="00002EC4"/>
    <w:rsid w:val="00014C1A"/>
    <w:rsid w:val="000248D1"/>
    <w:rsid w:val="00032481"/>
    <w:rsid w:val="00043D62"/>
    <w:rsid w:val="00055F2B"/>
    <w:rsid w:val="000569A1"/>
    <w:rsid w:val="00057BE9"/>
    <w:rsid w:val="000902DF"/>
    <w:rsid w:val="000970A2"/>
    <w:rsid w:val="000A3471"/>
    <w:rsid w:val="000C2275"/>
    <w:rsid w:val="000D0791"/>
    <w:rsid w:val="000D6690"/>
    <w:rsid w:val="000F4FD6"/>
    <w:rsid w:val="00101F18"/>
    <w:rsid w:val="00105356"/>
    <w:rsid w:val="00130807"/>
    <w:rsid w:val="00151DAD"/>
    <w:rsid w:val="00157749"/>
    <w:rsid w:val="00180BCD"/>
    <w:rsid w:val="001A580D"/>
    <w:rsid w:val="001A62B3"/>
    <w:rsid w:val="001A7456"/>
    <w:rsid w:val="001B3FC0"/>
    <w:rsid w:val="001B76FB"/>
    <w:rsid w:val="001C46C2"/>
    <w:rsid w:val="001C6E37"/>
    <w:rsid w:val="001D081D"/>
    <w:rsid w:val="001D29B6"/>
    <w:rsid w:val="001F295F"/>
    <w:rsid w:val="001F6EFE"/>
    <w:rsid w:val="0021116F"/>
    <w:rsid w:val="00217AF8"/>
    <w:rsid w:val="00223C29"/>
    <w:rsid w:val="00226091"/>
    <w:rsid w:val="002842FD"/>
    <w:rsid w:val="00285824"/>
    <w:rsid w:val="00290312"/>
    <w:rsid w:val="00293F0F"/>
    <w:rsid w:val="00295234"/>
    <w:rsid w:val="002D695A"/>
    <w:rsid w:val="002F7B15"/>
    <w:rsid w:val="0032371C"/>
    <w:rsid w:val="00333636"/>
    <w:rsid w:val="00334F07"/>
    <w:rsid w:val="00355C4C"/>
    <w:rsid w:val="00380CC1"/>
    <w:rsid w:val="003846B3"/>
    <w:rsid w:val="00384D26"/>
    <w:rsid w:val="00385051"/>
    <w:rsid w:val="003B6E5E"/>
    <w:rsid w:val="003C694A"/>
    <w:rsid w:val="003D1750"/>
    <w:rsid w:val="003E5192"/>
    <w:rsid w:val="00401007"/>
    <w:rsid w:val="00410243"/>
    <w:rsid w:val="00427B67"/>
    <w:rsid w:val="0043588B"/>
    <w:rsid w:val="00437A6B"/>
    <w:rsid w:val="004512EE"/>
    <w:rsid w:val="00451B48"/>
    <w:rsid w:val="004569A1"/>
    <w:rsid w:val="004603C9"/>
    <w:rsid w:val="00466E36"/>
    <w:rsid w:val="004706C6"/>
    <w:rsid w:val="004A4CEC"/>
    <w:rsid w:val="004B12C7"/>
    <w:rsid w:val="004B5D07"/>
    <w:rsid w:val="004C03DE"/>
    <w:rsid w:val="004D2EBB"/>
    <w:rsid w:val="004E5BB2"/>
    <w:rsid w:val="005069A4"/>
    <w:rsid w:val="005134B7"/>
    <w:rsid w:val="0054146E"/>
    <w:rsid w:val="00541494"/>
    <w:rsid w:val="0056417F"/>
    <w:rsid w:val="005975CB"/>
    <w:rsid w:val="005A249A"/>
    <w:rsid w:val="005A5051"/>
    <w:rsid w:val="005C13DD"/>
    <w:rsid w:val="005F191D"/>
    <w:rsid w:val="005F7547"/>
    <w:rsid w:val="00633AE0"/>
    <w:rsid w:val="006417BF"/>
    <w:rsid w:val="00647A69"/>
    <w:rsid w:val="00657BC8"/>
    <w:rsid w:val="00667758"/>
    <w:rsid w:val="00676B81"/>
    <w:rsid w:val="006A2758"/>
    <w:rsid w:val="006B5F94"/>
    <w:rsid w:val="006C3E10"/>
    <w:rsid w:val="006D226D"/>
    <w:rsid w:val="006D293B"/>
    <w:rsid w:val="006D7748"/>
    <w:rsid w:val="006D77B4"/>
    <w:rsid w:val="006F109B"/>
    <w:rsid w:val="00735E59"/>
    <w:rsid w:val="00741DC0"/>
    <w:rsid w:val="00754F8E"/>
    <w:rsid w:val="0075527F"/>
    <w:rsid w:val="00755CC2"/>
    <w:rsid w:val="007601F3"/>
    <w:rsid w:val="00766091"/>
    <w:rsid w:val="00774472"/>
    <w:rsid w:val="0077669B"/>
    <w:rsid w:val="007903A3"/>
    <w:rsid w:val="007A30D3"/>
    <w:rsid w:val="007C2A0F"/>
    <w:rsid w:val="007E1C9F"/>
    <w:rsid w:val="008062A2"/>
    <w:rsid w:val="00817522"/>
    <w:rsid w:val="0082730A"/>
    <w:rsid w:val="00835116"/>
    <w:rsid w:val="00841E9F"/>
    <w:rsid w:val="00850B82"/>
    <w:rsid w:val="00866245"/>
    <w:rsid w:val="00872550"/>
    <w:rsid w:val="00881636"/>
    <w:rsid w:val="008925B3"/>
    <w:rsid w:val="00892835"/>
    <w:rsid w:val="0089308D"/>
    <w:rsid w:val="00894622"/>
    <w:rsid w:val="008A3D64"/>
    <w:rsid w:val="008A4552"/>
    <w:rsid w:val="008C169B"/>
    <w:rsid w:val="008E2525"/>
    <w:rsid w:val="008E3AB4"/>
    <w:rsid w:val="008E6C59"/>
    <w:rsid w:val="008F1D57"/>
    <w:rsid w:val="00913B97"/>
    <w:rsid w:val="00925B7D"/>
    <w:rsid w:val="009265B0"/>
    <w:rsid w:val="00953C9D"/>
    <w:rsid w:val="00957C62"/>
    <w:rsid w:val="009A27A1"/>
    <w:rsid w:val="009B2A07"/>
    <w:rsid w:val="009C45AC"/>
    <w:rsid w:val="009C600C"/>
    <w:rsid w:val="009D771C"/>
    <w:rsid w:val="009F5257"/>
    <w:rsid w:val="00A016F2"/>
    <w:rsid w:val="00A01898"/>
    <w:rsid w:val="00A05113"/>
    <w:rsid w:val="00A226D4"/>
    <w:rsid w:val="00A373FE"/>
    <w:rsid w:val="00A40217"/>
    <w:rsid w:val="00A47A8D"/>
    <w:rsid w:val="00A57BD1"/>
    <w:rsid w:val="00A62282"/>
    <w:rsid w:val="00A64EEF"/>
    <w:rsid w:val="00A8124F"/>
    <w:rsid w:val="00A82503"/>
    <w:rsid w:val="00A8264A"/>
    <w:rsid w:val="00A93992"/>
    <w:rsid w:val="00A945E3"/>
    <w:rsid w:val="00A94990"/>
    <w:rsid w:val="00A95CE0"/>
    <w:rsid w:val="00AA3712"/>
    <w:rsid w:val="00AA47EA"/>
    <w:rsid w:val="00AB5B65"/>
    <w:rsid w:val="00AE108C"/>
    <w:rsid w:val="00AE14EC"/>
    <w:rsid w:val="00AE368F"/>
    <w:rsid w:val="00AE7431"/>
    <w:rsid w:val="00AF246D"/>
    <w:rsid w:val="00B0194B"/>
    <w:rsid w:val="00B138C3"/>
    <w:rsid w:val="00B15D6B"/>
    <w:rsid w:val="00B373F9"/>
    <w:rsid w:val="00B5443A"/>
    <w:rsid w:val="00B61223"/>
    <w:rsid w:val="00B63D59"/>
    <w:rsid w:val="00B72A77"/>
    <w:rsid w:val="00B72DE8"/>
    <w:rsid w:val="00B84A1C"/>
    <w:rsid w:val="00B9139C"/>
    <w:rsid w:val="00B9187D"/>
    <w:rsid w:val="00BA639A"/>
    <w:rsid w:val="00C10A69"/>
    <w:rsid w:val="00C1237C"/>
    <w:rsid w:val="00C34A31"/>
    <w:rsid w:val="00C35AFB"/>
    <w:rsid w:val="00C469AC"/>
    <w:rsid w:val="00C54B6F"/>
    <w:rsid w:val="00C732FB"/>
    <w:rsid w:val="00C75919"/>
    <w:rsid w:val="00C93B8F"/>
    <w:rsid w:val="00C956E5"/>
    <w:rsid w:val="00C95E0E"/>
    <w:rsid w:val="00CF2D4B"/>
    <w:rsid w:val="00CF363B"/>
    <w:rsid w:val="00D2060C"/>
    <w:rsid w:val="00D44FB9"/>
    <w:rsid w:val="00D47C0C"/>
    <w:rsid w:val="00D50AD4"/>
    <w:rsid w:val="00D52647"/>
    <w:rsid w:val="00D53446"/>
    <w:rsid w:val="00D53D46"/>
    <w:rsid w:val="00D61713"/>
    <w:rsid w:val="00D66F32"/>
    <w:rsid w:val="00D7686A"/>
    <w:rsid w:val="00D801B1"/>
    <w:rsid w:val="00D84C1A"/>
    <w:rsid w:val="00D95C27"/>
    <w:rsid w:val="00DB5539"/>
    <w:rsid w:val="00DB7C53"/>
    <w:rsid w:val="00DC2ADC"/>
    <w:rsid w:val="00DD44AF"/>
    <w:rsid w:val="00DE3A2A"/>
    <w:rsid w:val="00DF0B48"/>
    <w:rsid w:val="00DF21BB"/>
    <w:rsid w:val="00E3153A"/>
    <w:rsid w:val="00E54369"/>
    <w:rsid w:val="00E54BFE"/>
    <w:rsid w:val="00E824D6"/>
    <w:rsid w:val="00E9324C"/>
    <w:rsid w:val="00E95486"/>
    <w:rsid w:val="00E96D98"/>
    <w:rsid w:val="00E97CCF"/>
    <w:rsid w:val="00EA6973"/>
    <w:rsid w:val="00EC40B4"/>
    <w:rsid w:val="00EC7CA8"/>
    <w:rsid w:val="00ED3EA5"/>
    <w:rsid w:val="00EE6266"/>
    <w:rsid w:val="00EF4C9F"/>
    <w:rsid w:val="00F43D13"/>
    <w:rsid w:val="00F4525F"/>
    <w:rsid w:val="00F64421"/>
    <w:rsid w:val="00F7121E"/>
    <w:rsid w:val="00F74817"/>
    <w:rsid w:val="00F91666"/>
    <w:rsid w:val="00FB3558"/>
    <w:rsid w:val="00FB7A92"/>
    <w:rsid w:val="00FE0204"/>
    <w:rsid w:val="00FF08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B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902DF"/>
    <w:pPr>
      <w:ind w:left="720"/>
      <w:contextualSpacing/>
    </w:pPr>
  </w:style>
  <w:style w:type="table" w:styleId="a4">
    <w:name w:val="Table Grid"/>
    <w:basedOn w:val="a1"/>
    <w:uiPriority w:val="59"/>
    <w:rsid w:val="00850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7649410">
      <w:bodyDiv w:val="1"/>
      <w:marLeft w:val="0"/>
      <w:marRight w:val="0"/>
      <w:marTop w:val="0"/>
      <w:marBottom w:val="0"/>
      <w:divBdr>
        <w:top w:val="none" w:sz="0" w:space="0" w:color="auto"/>
        <w:left w:val="none" w:sz="0" w:space="0" w:color="auto"/>
        <w:bottom w:val="none" w:sz="0" w:space="0" w:color="auto"/>
        <w:right w:val="none" w:sz="0" w:space="0" w:color="auto"/>
      </w:divBdr>
    </w:div>
    <w:div w:id="193411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9</Pages>
  <Words>3345</Words>
  <Characters>19070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Tazalykuser</cp:lastModifiedBy>
  <cp:revision>311</cp:revision>
  <cp:lastPrinted>2023-06-26T08:32:00Z</cp:lastPrinted>
  <dcterms:created xsi:type="dcterms:W3CDTF">2023-08-01T05:12:00Z</dcterms:created>
  <dcterms:modified xsi:type="dcterms:W3CDTF">2023-08-02T02:31:00Z</dcterms:modified>
</cp:coreProperties>
</file>